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7F6C7" w14:textId="6AB3ACBF" w:rsidR="00C032EA" w:rsidRPr="000627FA" w:rsidRDefault="00C032EA" w:rsidP="002E412D">
      <w:pPr>
        <w:jc w:val="right"/>
        <w:rPr>
          <w:rFonts w:asciiTheme="minorHAnsi" w:hAnsiTheme="minorHAnsi" w:cstheme="minorHAnsi"/>
          <w:szCs w:val="24"/>
        </w:rPr>
      </w:pPr>
      <w:r w:rsidRPr="000627FA">
        <w:rPr>
          <w:rFonts w:asciiTheme="minorHAnsi" w:hAnsiTheme="minorHAnsi" w:cstheme="minorHAnsi"/>
          <w:szCs w:val="24"/>
        </w:rPr>
        <w:t>Załącznik nr 2</w:t>
      </w:r>
    </w:p>
    <w:p w14:paraId="2702F348" w14:textId="77777777" w:rsidR="00C032EA" w:rsidRPr="000627FA" w:rsidRDefault="00C032EA" w:rsidP="002E412D">
      <w:pPr>
        <w:jc w:val="right"/>
        <w:rPr>
          <w:rFonts w:asciiTheme="minorHAnsi" w:hAnsiTheme="minorHAnsi" w:cstheme="minorHAnsi"/>
          <w:szCs w:val="24"/>
        </w:rPr>
      </w:pPr>
      <w:r w:rsidRPr="000627FA">
        <w:rPr>
          <w:rFonts w:asciiTheme="minorHAnsi" w:hAnsiTheme="minorHAnsi" w:cstheme="minorHAnsi"/>
          <w:szCs w:val="24"/>
        </w:rPr>
        <w:t xml:space="preserve">do Regulaminu udzielania zamówień publicznych </w:t>
      </w:r>
    </w:p>
    <w:p w14:paraId="30854C8F" w14:textId="373BD378" w:rsidR="008E106A" w:rsidRPr="000627FA" w:rsidRDefault="00C032EA" w:rsidP="002D6409">
      <w:pPr>
        <w:spacing w:after="600"/>
        <w:jc w:val="right"/>
        <w:rPr>
          <w:rFonts w:asciiTheme="minorHAnsi" w:hAnsiTheme="minorHAnsi" w:cstheme="minorHAnsi"/>
          <w:szCs w:val="24"/>
        </w:rPr>
      </w:pPr>
      <w:r w:rsidRPr="000627FA">
        <w:rPr>
          <w:rFonts w:asciiTheme="minorHAnsi" w:hAnsiTheme="minorHAnsi" w:cstheme="minorHAnsi"/>
          <w:szCs w:val="24"/>
        </w:rPr>
        <w:t>w Urzędzie Miasta Rzeszowa, których wartość nie przekracza kwoty 130 000 zł netto</w:t>
      </w:r>
    </w:p>
    <w:p w14:paraId="3EDDCC0E" w14:textId="0CBE9E4D" w:rsidR="008E106A" w:rsidRPr="000627FA" w:rsidRDefault="008E106A" w:rsidP="008507D3">
      <w:pPr>
        <w:tabs>
          <w:tab w:val="left" w:leader="dot" w:pos="4962"/>
        </w:tabs>
        <w:autoSpaceDE w:val="0"/>
        <w:autoSpaceDN w:val="0"/>
        <w:adjustRightInd w:val="0"/>
        <w:spacing w:before="240"/>
        <w:jc w:val="right"/>
        <w:rPr>
          <w:rFonts w:asciiTheme="minorHAnsi" w:eastAsia="Arial Unicode MS" w:hAnsiTheme="minorHAnsi" w:cstheme="minorHAnsi"/>
          <w:szCs w:val="24"/>
          <w:lang w:eastAsia="pl-PL"/>
        </w:rPr>
      </w:pPr>
      <w:r w:rsidRPr="000627FA">
        <w:rPr>
          <w:rFonts w:asciiTheme="minorHAnsi" w:eastAsia="Arial Unicode MS" w:hAnsiTheme="minorHAnsi" w:cstheme="minorHAnsi"/>
          <w:szCs w:val="24"/>
          <w:lang w:eastAsia="pl-PL"/>
        </w:rPr>
        <w:t xml:space="preserve">Rzeszów, dnia </w:t>
      </w:r>
      <w:r w:rsidR="00F13E51">
        <w:rPr>
          <w:rFonts w:asciiTheme="minorHAnsi" w:eastAsia="Arial Unicode MS" w:hAnsiTheme="minorHAnsi" w:cstheme="minorHAnsi"/>
          <w:szCs w:val="24"/>
          <w:lang w:eastAsia="pl-PL"/>
        </w:rPr>
        <w:t>18 kwietnia</w:t>
      </w:r>
      <w:r w:rsidR="00907D1E" w:rsidRPr="000627FA">
        <w:rPr>
          <w:rFonts w:asciiTheme="minorHAnsi" w:eastAsia="Arial Unicode MS" w:hAnsiTheme="minorHAnsi" w:cstheme="minorHAnsi"/>
          <w:szCs w:val="24"/>
          <w:lang w:eastAsia="pl-PL"/>
        </w:rPr>
        <w:t xml:space="preserve"> 202</w:t>
      </w:r>
      <w:r w:rsidR="00C650A1" w:rsidRPr="000627FA">
        <w:rPr>
          <w:rFonts w:asciiTheme="minorHAnsi" w:eastAsia="Arial Unicode MS" w:hAnsiTheme="minorHAnsi" w:cstheme="minorHAnsi"/>
          <w:szCs w:val="24"/>
          <w:lang w:eastAsia="pl-PL"/>
        </w:rPr>
        <w:t>4</w:t>
      </w:r>
      <w:r w:rsidR="00907D1E" w:rsidRPr="000627FA">
        <w:rPr>
          <w:rFonts w:asciiTheme="minorHAnsi" w:eastAsia="Arial Unicode MS" w:hAnsiTheme="minorHAnsi" w:cstheme="minorHAnsi"/>
          <w:szCs w:val="24"/>
          <w:lang w:eastAsia="pl-PL"/>
        </w:rPr>
        <w:t xml:space="preserve"> r.</w:t>
      </w:r>
    </w:p>
    <w:p w14:paraId="43D1C83B" w14:textId="1D07782A" w:rsidR="00F43736" w:rsidRPr="000627FA" w:rsidRDefault="00F43736" w:rsidP="002E412D">
      <w:pPr>
        <w:tabs>
          <w:tab w:val="left" w:leader="dot" w:pos="3581"/>
        </w:tabs>
        <w:autoSpaceDE w:val="0"/>
        <w:autoSpaceDN w:val="0"/>
        <w:adjustRightInd w:val="0"/>
        <w:spacing w:before="120" w:after="360"/>
        <w:jc w:val="left"/>
        <w:rPr>
          <w:rFonts w:asciiTheme="minorHAnsi" w:eastAsia="Arial Unicode MS" w:hAnsiTheme="minorHAnsi" w:cstheme="minorHAnsi"/>
          <w:szCs w:val="24"/>
          <w:lang w:eastAsia="pl-PL"/>
        </w:rPr>
      </w:pPr>
      <w:r w:rsidRPr="000627FA">
        <w:rPr>
          <w:rFonts w:asciiTheme="minorHAnsi" w:eastAsia="Arial Unicode MS" w:hAnsiTheme="minorHAnsi" w:cstheme="minorHAnsi"/>
          <w:szCs w:val="24"/>
          <w:lang w:eastAsia="pl-PL"/>
        </w:rPr>
        <w:t>Znak sprawy</w:t>
      </w:r>
      <w:r w:rsidR="00907D1E" w:rsidRPr="000627FA">
        <w:rPr>
          <w:rFonts w:asciiTheme="minorHAnsi" w:eastAsia="Arial Unicode MS" w:hAnsiTheme="minorHAnsi" w:cstheme="minorHAnsi"/>
          <w:szCs w:val="24"/>
          <w:lang w:eastAsia="pl-PL"/>
        </w:rPr>
        <w:t>: CIM.271.</w:t>
      </w:r>
      <w:r w:rsidR="00F13E51">
        <w:rPr>
          <w:rFonts w:asciiTheme="minorHAnsi" w:eastAsia="Arial Unicode MS" w:hAnsiTheme="minorHAnsi" w:cstheme="minorHAnsi"/>
          <w:szCs w:val="24"/>
          <w:lang w:eastAsia="pl-PL"/>
        </w:rPr>
        <w:t>6</w:t>
      </w:r>
      <w:r w:rsidR="00907D1E" w:rsidRPr="000627FA">
        <w:rPr>
          <w:rFonts w:asciiTheme="minorHAnsi" w:eastAsia="Arial Unicode MS" w:hAnsiTheme="minorHAnsi" w:cstheme="minorHAnsi"/>
          <w:szCs w:val="24"/>
          <w:lang w:eastAsia="pl-PL"/>
        </w:rPr>
        <w:t>.202</w:t>
      </w:r>
      <w:r w:rsidR="00C650A1" w:rsidRPr="000627FA">
        <w:rPr>
          <w:rFonts w:asciiTheme="minorHAnsi" w:eastAsia="Arial Unicode MS" w:hAnsiTheme="minorHAnsi" w:cstheme="minorHAnsi"/>
          <w:szCs w:val="24"/>
          <w:lang w:eastAsia="pl-PL"/>
        </w:rPr>
        <w:t>4</w:t>
      </w:r>
    </w:p>
    <w:p w14:paraId="783A0108" w14:textId="77777777" w:rsidR="00C6607A" w:rsidRPr="000627FA" w:rsidRDefault="00C6607A" w:rsidP="002E412D">
      <w:pPr>
        <w:tabs>
          <w:tab w:val="left" w:leader="dot" w:pos="3581"/>
        </w:tabs>
        <w:autoSpaceDE w:val="0"/>
        <w:autoSpaceDN w:val="0"/>
        <w:adjustRightInd w:val="0"/>
        <w:spacing w:before="29"/>
        <w:jc w:val="left"/>
        <w:rPr>
          <w:rFonts w:asciiTheme="minorHAnsi" w:eastAsia="Arial Unicode MS" w:hAnsiTheme="minorHAnsi" w:cstheme="minorHAnsi"/>
          <w:b/>
          <w:szCs w:val="24"/>
          <w:lang w:eastAsia="pl-PL"/>
        </w:rPr>
      </w:pPr>
      <w:r w:rsidRPr="000627FA">
        <w:rPr>
          <w:rFonts w:asciiTheme="minorHAnsi" w:eastAsia="Arial Unicode MS" w:hAnsiTheme="minorHAnsi" w:cstheme="minorHAnsi"/>
          <w:b/>
          <w:szCs w:val="24"/>
          <w:lang w:eastAsia="pl-PL"/>
        </w:rPr>
        <w:t>Zamawiający:</w:t>
      </w:r>
    </w:p>
    <w:p w14:paraId="7846A021" w14:textId="77777777" w:rsidR="00C032EA" w:rsidRPr="000627FA" w:rsidRDefault="00C032EA" w:rsidP="002E412D">
      <w:pPr>
        <w:jc w:val="left"/>
        <w:rPr>
          <w:rFonts w:asciiTheme="minorHAnsi" w:hAnsiTheme="minorHAnsi" w:cstheme="minorHAnsi"/>
          <w:szCs w:val="24"/>
        </w:rPr>
      </w:pPr>
      <w:r w:rsidRPr="000627FA">
        <w:rPr>
          <w:rFonts w:asciiTheme="minorHAnsi" w:hAnsiTheme="minorHAnsi" w:cstheme="minorHAnsi"/>
          <w:szCs w:val="24"/>
        </w:rPr>
        <w:t xml:space="preserve">Gmina Miasto Rzeszów – Urząd Miasta Rzeszowa </w:t>
      </w:r>
    </w:p>
    <w:p w14:paraId="487A0707" w14:textId="77777777" w:rsidR="00C032EA" w:rsidRPr="000627FA" w:rsidRDefault="00C032EA" w:rsidP="002E412D">
      <w:pPr>
        <w:jc w:val="left"/>
        <w:rPr>
          <w:rFonts w:asciiTheme="minorHAnsi" w:hAnsiTheme="minorHAnsi" w:cstheme="minorHAnsi"/>
          <w:szCs w:val="24"/>
        </w:rPr>
      </w:pPr>
      <w:r w:rsidRPr="000627FA">
        <w:rPr>
          <w:rFonts w:asciiTheme="minorHAnsi" w:hAnsiTheme="minorHAnsi" w:cstheme="minorHAnsi"/>
          <w:szCs w:val="24"/>
        </w:rPr>
        <w:t>ul. Rynek 1</w:t>
      </w:r>
    </w:p>
    <w:p w14:paraId="0DC612D7" w14:textId="0C6C66E5" w:rsidR="00C6607A" w:rsidRPr="000627FA" w:rsidRDefault="00C032EA" w:rsidP="00AD237C">
      <w:pPr>
        <w:spacing w:after="240"/>
        <w:jc w:val="left"/>
        <w:rPr>
          <w:rFonts w:asciiTheme="minorHAnsi" w:hAnsiTheme="minorHAnsi" w:cstheme="minorHAnsi"/>
          <w:szCs w:val="24"/>
        </w:rPr>
      </w:pPr>
      <w:r w:rsidRPr="000627FA">
        <w:rPr>
          <w:rFonts w:asciiTheme="minorHAnsi" w:hAnsiTheme="minorHAnsi" w:cstheme="minorHAnsi"/>
          <w:szCs w:val="24"/>
        </w:rPr>
        <w:t>35 – 064 Rzeszów</w:t>
      </w:r>
    </w:p>
    <w:p w14:paraId="4CF4D9C9" w14:textId="77777777" w:rsidR="00CE057D" w:rsidRPr="000627FA" w:rsidRDefault="00CE057D" w:rsidP="002E412D">
      <w:pPr>
        <w:autoSpaceDE w:val="0"/>
        <w:autoSpaceDN w:val="0"/>
        <w:adjustRightInd w:val="0"/>
        <w:jc w:val="left"/>
        <w:rPr>
          <w:rFonts w:asciiTheme="minorHAnsi" w:eastAsia="Arial Unicode MS" w:hAnsiTheme="minorHAnsi" w:cstheme="minorHAnsi"/>
          <w:szCs w:val="24"/>
          <w:lang w:eastAsia="pl-PL"/>
        </w:rPr>
      </w:pPr>
      <w:r w:rsidRPr="000627FA">
        <w:rPr>
          <w:rFonts w:asciiTheme="minorHAnsi" w:eastAsia="Arial Unicode MS" w:hAnsiTheme="minorHAnsi" w:cstheme="minorHAnsi"/>
          <w:szCs w:val="24"/>
          <w:lang w:eastAsia="pl-PL"/>
        </w:rPr>
        <w:t>Dane do faktury/rachunku:</w:t>
      </w:r>
    </w:p>
    <w:p w14:paraId="6853DD37" w14:textId="77777777" w:rsidR="00CE057D" w:rsidRPr="000627FA" w:rsidRDefault="00CE057D" w:rsidP="002E412D">
      <w:pPr>
        <w:autoSpaceDE w:val="0"/>
        <w:autoSpaceDN w:val="0"/>
        <w:adjustRightInd w:val="0"/>
        <w:jc w:val="left"/>
        <w:rPr>
          <w:rFonts w:asciiTheme="minorHAnsi" w:eastAsia="Arial Unicode MS" w:hAnsiTheme="minorHAnsi" w:cstheme="minorHAnsi"/>
          <w:szCs w:val="24"/>
          <w:lang w:eastAsia="pl-PL"/>
        </w:rPr>
      </w:pPr>
      <w:r w:rsidRPr="000627FA">
        <w:rPr>
          <w:rFonts w:asciiTheme="minorHAnsi" w:eastAsia="Arial Unicode MS" w:hAnsiTheme="minorHAnsi" w:cstheme="minorHAnsi"/>
          <w:szCs w:val="24"/>
          <w:lang w:eastAsia="pl-PL"/>
        </w:rPr>
        <w:t>Gmina Miasto Rzeszów</w:t>
      </w:r>
    </w:p>
    <w:p w14:paraId="745A8814" w14:textId="77777777" w:rsidR="00CE057D" w:rsidRPr="000627FA" w:rsidRDefault="00CE057D" w:rsidP="002E412D">
      <w:pPr>
        <w:autoSpaceDE w:val="0"/>
        <w:autoSpaceDN w:val="0"/>
        <w:adjustRightInd w:val="0"/>
        <w:jc w:val="left"/>
        <w:rPr>
          <w:rFonts w:asciiTheme="minorHAnsi" w:eastAsia="Arial Unicode MS" w:hAnsiTheme="minorHAnsi" w:cstheme="minorHAnsi"/>
          <w:szCs w:val="24"/>
          <w:lang w:eastAsia="pl-PL"/>
        </w:rPr>
      </w:pPr>
      <w:r w:rsidRPr="000627FA">
        <w:rPr>
          <w:rFonts w:asciiTheme="minorHAnsi" w:eastAsia="Arial Unicode MS" w:hAnsiTheme="minorHAnsi" w:cstheme="minorHAnsi"/>
          <w:szCs w:val="24"/>
          <w:lang w:eastAsia="pl-PL"/>
        </w:rPr>
        <w:t>ul. Rynek 1</w:t>
      </w:r>
    </w:p>
    <w:p w14:paraId="50236632" w14:textId="77777777" w:rsidR="00CE057D" w:rsidRPr="000627FA" w:rsidRDefault="00CE057D" w:rsidP="002E412D">
      <w:pPr>
        <w:autoSpaceDE w:val="0"/>
        <w:autoSpaceDN w:val="0"/>
        <w:adjustRightInd w:val="0"/>
        <w:jc w:val="left"/>
        <w:rPr>
          <w:rFonts w:asciiTheme="minorHAnsi" w:eastAsia="Arial Unicode MS" w:hAnsiTheme="minorHAnsi" w:cstheme="minorHAnsi"/>
          <w:szCs w:val="24"/>
          <w:lang w:eastAsia="pl-PL"/>
        </w:rPr>
      </w:pPr>
      <w:r w:rsidRPr="000627FA">
        <w:rPr>
          <w:rFonts w:asciiTheme="minorHAnsi" w:eastAsia="Arial Unicode MS" w:hAnsiTheme="minorHAnsi" w:cstheme="minorHAnsi"/>
          <w:szCs w:val="24"/>
          <w:lang w:eastAsia="pl-PL"/>
        </w:rPr>
        <w:t>35 – 064 Rzeszów</w:t>
      </w:r>
    </w:p>
    <w:p w14:paraId="79145A9C" w14:textId="77777777" w:rsidR="00CE057D" w:rsidRPr="000627FA" w:rsidRDefault="00CE057D" w:rsidP="00AD237C">
      <w:pPr>
        <w:autoSpaceDE w:val="0"/>
        <w:autoSpaceDN w:val="0"/>
        <w:adjustRightInd w:val="0"/>
        <w:spacing w:after="240"/>
        <w:jc w:val="left"/>
        <w:rPr>
          <w:rFonts w:asciiTheme="minorHAnsi" w:eastAsia="Arial Unicode MS" w:hAnsiTheme="minorHAnsi" w:cstheme="minorHAnsi"/>
          <w:szCs w:val="24"/>
          <w:lang w:eastAsia="pl-PL"/>
        </w:rPr>
      </w:pPr>
      <w:r w:rsidRPr="000627FA">
        <w:rPr>
          <w:rFonts w:asciiTheme="minorHAnsi" w:eastAsia="Arial Unicode MS" w:hAnsiTheme="minorHAnsi" w:cstheme="minorHAnsi"/>
          <w:szCs w:val="24"/>
          <w:lang w:eastAsia="pl-PL"/>
        </w:rPr>
        <w:t>NIP: 8130008613</w:t>
      </w:r>
    </w:p>
    <w:p w14:paraId="399F4BA2" w14:textId="67356845" w:rsidR="000A128E" w:rsidRPr="000627FA" w:rsidRDefault="000A128E" w:rsidP="002E412D">
      <w:pPr>
        <w:autoSpaceDE w:val="0"/>
        <w:autoSpaceDN w:val="0"/>
        <w:adjustRightInd w:val="0"/>
        <w:jc w:val="left"/>
        <w:rPr>
          <w:rFonts w:asciiTheme="minorHAnsi" w:eastAsia="Arial Unicode MS" w:hAnsiTheme="minorHAnsi" w:cstheme="minorHAnsi"/>
          <w:szCs w:val="24"/>
          <w:lang w:eastAsia="pl-PL"/>
        </w:rPr>
      </w:pPr>
      <w:r w:rsidRPr="000627FA">
        <w:rPr>
          <w:rFonts w:asciiTheme="minorHAnsi" w:eastAsia="Arial Unicode MS" w:hAnsiTheme="minorHAnsi" w:cstheme="minorHAnsi"/>
          <w:szCs w:val="24"/>
          <w:lang w:eastAsia="pl-PL"/>
        </w:rPr>
        <w:t>Odbiorca dokumentu – płatnik:</w:t>
      </w:r>
    </w:p>
    <w:p w14:paraId="2F25501B" w14:textId="77777777" w:rsidR="000A128E" w:rsidRPr="000627FA" w:rsidRDefault="000A128E" w:rsidP="002E412D">
      <w:pPr>
        <w:autoSpaceDE w:val="0"/>
        <w:autoSpaceDN w:val="0"/>
        <w:adjustRightInd w:val="0"/>
        <w:jc w:val="left"/>
        <w:rPr>
          <w:rFonts w:asciiTheme="minorHAnsi" w:eastAsia="Arial Unicode MS" w:hAnsiTheme="minorHAnsi" w:cstheme="minorHAnsi"/>
          <w:szCs w:val="24"/>
          <w:lang w:eastAsia="pl-PL"/>
        </w:rPr>
      </w:pPr>
      <w:r w:rsidRPr="000627FA">
        <w:rPr>
          <w:rFonts w:asciiTheme="minorHAnsi" w:eastAsia="Arial Unicode MS" w:hAnsiTheme="minorHAnsi" w:cstheme="minorHAnsi"/>
          <w:szCs w:val="24"/>
          <w:lang w:eastAsia="pl-PL"/>
        </w:rPr>
        <w:t>Urząd Miasta Rzeszowa – Centrum Innowacji Miejskich – Urban Lab</w:t>
      </w:r>
    </w:p>
    <w:p w14:paraId="457EF5DF" w14:textId="77777777" w:rsidR="000A128E" w:rsidRPr="000627FA" w:rsidRDefault="000A128E" w:rsidP="002E412D">
      <w:pPr>
        <w:autoSpaceDE w:val="0"/>
        <w:autoSpaceDN w:val="0"/>
        <w:adjustRightInd w:val="0"/>
        <w:jc w:val="left"/>
        <w:rPr>
          <w:rFonts w:asciiTheme="minorHAnsi" w:eastAsia="Arial Unicode MS" w:hAnsiTheme="minorHAnsi" w:cstheme="minorHAnsi"/>
          <w:szCs w:val="24"/>
          <w:lang w:eastAsia="pl-PL"/>
        </w:rPr>
      </w:pPr>
      <w:r w:rsidRPr="000627FA">
        <w:rPr>
          <w:rFonts w:asciiTheme="minorHAnsi" w:eastAsia="Arial Unicode MS" w:hAnsiTheme="minorHAnsi" w:cstheme="minorHAnsi"/>
          <w:szCs w:val="24"/>
          <w:lang w:eastAsia="pl-PL"/>
        </w:rPr>
        <w:t>ul. 3-go Maja 13</w:t>
      </w:r>
    </w:p>
    <w:p w14:paraId="32AB5297" w14:textId="77777777" w:rsidR="000A128E" w:rsidRPr="000627FA" w:rsidRDefault="000A128E" w:rsidP="00AD237C">
      <w:pPr>
        <w:autoSpaceDE w:val="0"/>
        <w:autoSpaceDN w:val="0"/>
        <w:adjustRightInd w:val="0"/>
        <w:spacing w:after="240"/>
        <w:jc w:val="left"/>
        <w:rPr>
          <w:rFonts w:asciiTheme="minorHAnsi" w:eastAsia="Arial Unicode MS" w:hAnsiTheme="minorHAnsi" w:cstheme="minorHAnsi"/>
          <w:szCs w:val="24"/>
          <w:lang w:eastAsia="pl-PL"/>
        </w:rPr>
      </w:pPr>
      <w:r w:rsidRPr="000627FA">
        <w:rPr>
          <w:rFonts w:asciiTheme="minorHAnsi" w:eastAsia="Arial Unicode MS" w:hAnsiTheme="minorHAnsi" w:cstheme="minorHAnsi"/>
          <w:szCs w:val="24"/>
          <w:lang w:eastAsia="pl-PL"/>
        </w:rPr>
        <w:t>35-030 Rzeszów</w:t>
      </w:r>
    </w:p>
    <w:p w14:paraId="2B48A874" w14:textId="77777777" w:rsidR="000A128E" w:rsidRPr="000627FA" w:rsidRDefault="000A128E" w:rsidP="002E412D">
      <w:pPr>
        <w:jc w:val="left"/>
        <w:rPr>
          <w:rFonts w:asciiTheme="minorHAnsi" w:hAnsiTheme="minorHAnsi" w:cstheme="minorHAnsi"/>
          <w:b/>
          <w:szCs w:val="24"/>
        </w:rPr>
      </w:pPr>
      <w:r w:rsidRPr="000627FA">
        <w:rPr>
          <w:rFonts w:asciiTheme="minorHAnsi" w:hAnsiTheme="minorHAnsi" w:cstheme="minorHAnsi"/>
          <w:b/>
          <w:szCs w:val="24"/>
        </w:rPr>
        <w:t>Dodatkowych informacji udziela:</w:t>
      </w:r>
    </w:p>
    <w:p w14:paraId="1D732B68" w14:textId="77777777" w:rsidR="000A128E" w:rsidRPr="000627FA" w:rsidRDefault="000A128E" w:rsidP="002E412D">
      <w:pPr>
        <w:autoSpaceDE w:val="0"/>
        <w:autoSpaceDN w:val="0"/>
        <w:adjustRightInd w:val="0"/>
        <w:jc w:val="left"/>
        <w:rPr>
          <w:rFonts w:asciiTheme="minorHAnsi" w:eastAsia="Arial Unicode MS" w:hAnsiTheme="minorHAnsi" w:cstheme="minorHAnsi"/>
          <w:szCs w:val="24"/>
          <w:lang w:eastAsia="pl-PL"/>
        </w:rPr>
      </w:pPr>
      <w:r w:rsidRPr="000627FA">
        <w:rPr>
          <w:rFonts w:asciiTheme="minorHAnsi" w:eastAsia="Arial Unicode MS" w:hAnsiTheme="minorHAnsi" w:cstheme="minorHAnsi"/>
          <w:szCs w:val="24"/>
          <w:lang w:eastAsia="pl-PL"/>
        </w:rPr>
        <w:t>Urząd Miasta Rzeszowa – Centrum Innowacji Miejskich – Urban Lab</w:t>
      </w:r>
    </w:p>
    <w:p w14:paraId="6654F046" w14:textId="77777777" w:rsidR="000A128E" w:rsidRPr="000627FA" w:rsidRDefault="000A128E" w:rsidP="002E412D">
      <w:pPr>
        <w:autoSpaceDE w:val="0"/>
        <w:autoSpaceDN w:val="0"/>
        <w:adjustRightInd w:val="0"/>
        <w:jc w:val="left"/>
        <w:rPr>
          <w:rFonts w:asciiTheme="minorHAnsi" w:eastAsia="Arial Unicode MS" w:hAnsiTheme="minorHAnsi" w:cstheme="minorHAnsi"/>
          <w:szCs w:val="24"/>
          <w:lang w:eastAsia="pl-PL"/>
        </w:rPr>
      </w:pPr>
      <w:r w:rsidRPr="000627FA">
        <w:rPr>
          <w:rFonts w:asciiTheme="minorHAnsi" w:eastAsia="Arial Unicode MS" w:hAnsiTheme="minorHAnsi" w:cstheme="minorHAnsi"/>
          <w:szCs w:val="24"/>
          <w:lang w:eastAsia="pl-PL"/>
        </w:rPr>
        <w:t>ul. 3-go Maja 13</w:t>
      </w:r>
    </w:p>
    <w:p w14:paraId="63928FCF" w14:textId="77777777" w:rsidR="000A128E" w:rsidRPr="000627FA" w:rsidRDefault="000A128E" w:rsidP="002E412D">
      <w:pPr>
        <w:jc w:val="left"/>
        <w:rPr>
          <w:rFonts w:asciiTheme="minorHAnsi" w:hAnsiTheme="minorHAnsi" w:cstheme="minorHAnsi"/>
          <w:szCs w:val="24"/>
        </w:rPr>
      </w:pPr>
      <w:r w:rsidRPr="000627FA">
        <w:rPr>
          <w:rFonts w:asciiTheme="minorHAnsi" w:eastAsia="Arial Unicode MS" w:hAnsiTheme="minorHAnsi" w:cstheme="minorHAnsi"/>
          <w:szCs w:val="24"/>
          <w:lang w:eastAsia="pl-PL"/>
        </w:rPr>
        <w:t>35-030 Rzeszów</w:t>
      </w:r>
    </w:p>
    <w:p w14:paraId="08A3E500" w14:textId="77777777" w:rsidR="000A128E" w:rsidRPr="000627FA" w:rsidRDefault="000A128E" w:rsidP="002E412D">
      <w:pPr>
        <w:jc w:val="left"/>
        <w:rPr>
          <w:rFonts w:asciiTheme="minorHAnsi" w:hAnsiTheme="minorHAnsi" w:cstheme="minorHAnsi"/>
          <w:b/>
          <w:szCs w:val="24"/>
        </w:rPr>
      </w:pPr>
      <w:r w:rsidRPr="000627FA">
        <w:rPr>
          <w:rFonts w:asciiTheme="minorHAnsi" w:hAnsiTheme="minorHAnsi" w:cstheme="minorHAnsi"/>
          <w:szCs w:val="24"/>
        </w:rPr>
        <w:t>Imię i nazwisko pracownika prowadzącego postępowanie: Barbara Chłanda</w:t>
      </w:r>
    </w:p>
    <w:p w14:paraId="1294DA97" w14:textId="04A7BEED" w:rsidR="000A128E" w:rsidRPr="000627FA" w:rsidRDefault="000A128E" w:rsidP="00351B3E">
      <w:pPr>
        <w:tabs>
          <w:tab w:val="left" w:leader="dot" w:pos="3581"/>
        </w:tabs>
        <w:autoSpaceDE w:val="0"/>
        <w:autoSpaceDN w:val="0"/>
        <w:adjustRightInd w:val="0"/>
        <w:spacing w:after="600"/>
        <w:jc w:val="left"/>
        <w:rPr>
          <w:rFonts w:asciiTheme="minorHAnsi" w:eastAsia="Arial Unicode MS" w:hAnsiTheme="minorHAnsi" w:cstheme="minorHAnsi"/>
          <w:b/>
          <w:szCs w:val="24"/>
          <w:lang w:eastAsia="pl-PL"/>
        </w:rPr>
      </w:pPr>
      <w:r w:rsidRPr="000627FA">
        <w:rPr>
          <w:rFonts w:asciiTheme="minorHAnsi" w:eastAsia="Arial Unicode MS" w:hAnsiTheme="minorHAnsi" w:cstheme="minorHAnsi"/>
          <w:szCs w:val="24"/>
          <w:lang w:eastAsia="pl-PL"/>
        </w:rPr>
        <w:t>Numer telefonu i e-mail do kontaktu: (+48) 17 748 40 82, Barbara.Chlanda@erzeszow.pl</w:t>
      </w:r>
    </w:p>
    <w:p w14:paraId="43194D7C" w14:textId="7F3AF938" w:rsidR="008E106A" w:rsidRPr="000627FA" w:rsidRDefault="008E106A" w:rsidP="00351B3E">
      <w:pPr>
        <w:autoSpaceDE w:val="0"/>
        <w:autoSpaceDN w:val="0"/>
        <w:adjustRightInd w:val="0"/>
        <w:spacing w:before="58" w:after="500"/>
        <w:jc w:val="center"/>
        <w:rPr>
          <w:rFonts w:asciiTheme="minorHAnsi" w:eastAsia="Arial Unicode MS" w:hAnsiTheme="minorHAnsi" w:cstheme="minorHAnsi"/>
          <w:b/>
          <w:bCs/>
          <w:szCs w:val="24"/>
          <w:lang w:eastAsia="pl-PL"/>
        </w:rPr>
      </w:pPr>
      <w:r w:rsidRPr="000627FA">
        <w:rPr>
          <w:rFonts w:asciiTheme="minorHAnsi" w:eastAsia="Arial Unicode MS" w:hAnsiTheme="minorHAnsi" w:cstheme="minorHAnsi"/>
          <w:b/>
          <w:bCs/>
          <w:szCs w:val="24"/>
          <w:lang w:eastAsia="pl-PL"/>
        </w:rPr>
        <w:t>ZAPYTANIE OFERTOWE</w:t>
      </w:r>
    </w:p>
    <w:p w14:paraId="2D1BA1AA" w14:textId="2CC10B44" w:rsidR="00BE3C46" w:rsidRDefault="00BE3C46" w:rsidP="008A1980">
      <w:pPr>
        <w:tabs>
          <w:tab w:val="left" w:pos="4820"/>
        </w:tabs>
        <w:autoSpaceDE w:val="0"/>
        <w:autoSpaceDN w:val="0"/>
        <w:adjustRightInd w:val="0"/>
        <w:ind w:right="23"/>
        <w:jc w:val="right"/>
        <w:rPr>
          <w:rFonts w:ascii="Verdana" w:hAnsi="Verdana"/>
          <w:b/>
          <w:bCs/>
          <w:sz w:val="20"/>
          <w:szCs w:val="20"/>
        </w:rPr>
      </w:pPr>
      <w:r w:rsidRPr="00FC4205">
        <w:rPr>
          <w:rFonts w:ascii="Verdana" w:hAnsi="Verdana"/>
          <w:b/>
          <w:bCs/>
          <w:sz w:val="20"/>
          <w:szCs w:val="20"/>
        </w:rPr>
        <w:t>WSZYSCY WYKONAWCY</w:t>
      </w:r>
    </w:p>
    <w:p w14:paraId="6085BA5D" w14:textId="77777777" w:rsidR="008E106A" w:rsidRPr="000627FA" w:rsidRDefault="00C6607A" w:rsidP="00CD5A16">
      <w:pPr>
        <w:tabs>
          <w:tab w:val="left" w:leader="dot" w:pos="3581"/>
        </w:tabs>
        <w:autoSpaceDE w:val="0"/>
        <w:autoSpaceDN w:val="0"/>
        <w:adjustRightInd w:val="0"/>
        <w:spacing w:before="600"/>
        <w:jc w:val="left"/>
        <w:rPr>
          <w:rFonts w:asciiTheme="minorHAnsi" w:eastAsia="Arial Unicode MS" w:hAnsiTheme="minorHAnsi" w:cstheme="minorHAnsi"/>
          <w:szCs w:val="24"/>
          <w:lang w:eastAsia="pl-PL"/>
        </w:rPr>
      </w:pPr>
      <w:r w:rsidRPr="000627FA">
        <w:rPr>
          <w:rFonts w:asciiTheme="minorHAnsi" w:eastAsia="Arial Unicode MS" w:hAnsiTheme="minorHAnsi" w:cstheme="minorHAnsi"/>
          <w:szCs w:val="24"/>
          <w:lang w:eastAsia="pl-PL"/>
        </w:rPr>
        <w:t xml:space="preserve">Zamawiający </w:t>
      </w:r>
      <w:r w:rsidR="008E106A" w:rsidRPr="000627FA">
        <w:rPr>
          <w:rFonts w:asciiTheme="minorHAnsi" w:eastAsia="Arial Unicode MS" w:hAnsiTheme="minorHAnsi" w:cstheme="minorHAnsi"/>
          <w:szCs w:val="24"/>
          <w:lang w:eastAsia="pl-PL"/>
        </w:rPr>
        <w:t>zaprasza do złożenia ofert na:</w:t>
      </w:r>
    </w:p>
    <w:p w14:paraId="61AB8885" w14:textId="22B512AF" w:rsidR="0088394C" w:rsidRDefault="0088394C" w:rsidP="003C5CD8">
      <w:pPr>
        <w:spacing w:after="120"/>
        <w:jc w:val="left"/>
        <w:rPr>
          <w:rFonts w:asciiTheme="minorHAnsi" w:hAnsiTheme="minorHAnsi" w:cstheme="minorHAnsi"/>
          <w:b/>
          <w:color w:val="000000"/>
          <w:szCs w:val="24"/>
          <w:lang w:eastAsia="pl-PL"/>
        </w:rPr>
      </w:pPr>
      <w:r w:rsidRPr="0088394C">
        <w:rPr>
          <w:rFonts w:asciiTheme="minorHAnsi" w:hAnsiTheme="minorHAnsi" w:cstheme="minorHAnsi"/>
          <w:b/>
          <w:color w:val="000000"/>
          <w:szCs w:val="24"/>
          <w:lang w:eastAsia="pl-PL"/>
        </w:rPr>
        <w:t>Zakup bukietów z róż ciętych na potrzeby konkursów i wydarzeń Centrum Innowacji Miejskich – Urban Lab</w:t>
      </w:r>
      <w:r>
        <w:rPr>
          <w:rFonts w:asciiTheme="minorHAnsi" w:hAnsiTheme="minorHAnsi" w:cstheme="minorHAnsi"/>
          <w:b/>
          <w:color w:val="000000"/>
          <w:szCs w:val="24"/>
          <w:lang w:eastAsia="pl-PL"/>
        </w:rPr>
        <w:t>.</w:t>
      </w:r>
    </w:p>
    <w:p w14:paraId="11EF92A4" w14:textId="77777777" w:rsidR="003C5CD8" w:rsidRDefault="008E7EA8" w:rsidP="0058331A">
      <w:pPr>
        <w:spacing w:before="120"/>
        <w:jc w:val="left"/>
        <w:rPr>
          <w:rFonts w:asciiTheme="minorHAnsi" w:hAnsiTheme="minorHAnsi" w:cstheme="minorHAnsi"/>
          <w:color w:val="000000"/>
          <w:szCs w:val="24"/>
        </w:rPr>
      </w:pPr>
      <w:r w:rsidRPr="000627FA">
        <w:rPr>
          <w:rFonts w:asciiTheme="minorHAnsi" w:eastAsia="Arial Unicode MS" w:hAnsiTheme="minorHAnsi" w:cstheme="minorHAnsi"/>
          <w:b/>
          <w:szCs w:val="24"/>
          <w:lang w:eastAsia="pl-PL"/>
        </w:rPr>
        <w:t>1. Opis przedmiotu zamówienia</w:t>
      </w:r>
      <w:r w:rsidRPr="000627FA">
        <w:rPr>
          <w:rStyle w:val="Pogrubienie"/>
          <w:rFonts w:asciiTheme="minorHAnsi" w:hAnsiTheme="minorHAnsi" w:cstheme="minorHAnsi"/>
          <w:color w:val="000000"/>
          <w:szCs w:val="24"/>
        </w:rPr>
        <w:t>:</w:t>
      </w:r>
      <w:r w:rsidRPr="000627FA">
        <w:rPr>
          <w:rFonts w:asciiTheme="minorHAnsi" w:hAnsiTheme="minorHAnsi" w:cstheme="minorHAnsi"/>
          <w:color w:val="000000"/>
          <w:szCs w:val="24"/>
        </w:rPr>
        <w:t> </w:t>
      </w:r>
    </w:p>
    <w:p w14:paraId="5AA23CD9" w14:textId="06B6AE6F" w:rsidR="00362034" w:rsidRPr="00362034" w:rsidRDefault="00362034" w:rsidP="00FC2FDC">
      <w:pPr>
        <w:jc w:val="left"/>
        <w:rPr>
          <w:rFonts w:asciiTheme="minorHAnsi" w:hAnsiTheme="minorHAnsi" w:cstheme="minorHAnsi"/>
          <w:bCs/>
          <w:color w:val="000000"/>
          <w:szCs w:val="24"/>
          <w:lang w:eastAsia="pl-PL"/>
        </w:rPr>
      </w:pPr>
      <w:r w:rsidRPr="00362034">
        <w:rPr>
          <w:rFonts w:asciiTheme="minorHAnsi" w:hAnsiTheme="minorHAnsi" w:cstheme="minorHAnsi"/>
          <w:bCs/>
          <w:color w:val="000000"/>
          <w:szCs w:val="24"/>
          <w:lang w:eastAsia="pl-PL"/>
        </w:rPr>
        <w:t xml:space="preserve">Przedmiotem zamówienia jest zakup bukietów z róż ciętych na potrzeby konkursów </w:t>
      </w:r>
      <w:r w:rsidR="006577A7">
        <w:rPr>
          <w:rFonts w:asciiTheme="minorHAnsi" w:hAnsiTheme="minorHAnsi" w:cstheme="minorHAnsi"/>
          <w:bCs/>
          <w:color w:val="000000"/>
          <w:szCs w:val="24"/>
          <w:lang w:eastAsia="pl-PL"/>
        </w:rPr>
        <w:br/>
      </w:r>
      <w:r w:rsidRPr="00362034">
        <w:rPr>
          <w:rFonts w:asciiTheme="minorHAnsi" w:hAnsiTheme="minorHAnsi" w:cstheme="minorHAnsi"/>
          <w:bCs/>
          <w:color w:val="000000"/>
          <w:szCs w:val="24"/>
          <w:lang w:eastAsia="pl-PL"/>
        </w:rPr>
        <w:t>i wydarzeń Centrum Innowacji Miejskich – Urban Lab.</w:t>
      </w:r>
    </w:p>
    <w:p w14:paraId="1D053A8F" w14:textId="77777777" w:rsidR="00362034" w:rsidRPr="00362034" w:rsidRDefault="00362034" w:rsidP="00FC2FDC">
      <w:pPr>
        <w:jc w:val="left"/>
        <w:rPr>
          <w:rFonts w:asciiTheme="minorHAnsi" w:hAnsiTheme="minorHAnsi" w:cstheme="minorHAnsi"/>
          <w:bCs/>
          <w:color w:val="000000"/>
          <w:szCs w:val="24"/>
          <w:lang w:eastAsia="pl-PL"/>
        </w:rPr>
      </w:pPr>
      <w:r w:rsidRPr="00362034">
        <w:rPr>
          <w:rFonts w:asciiTheme="minorHAnsi" w:hAnsiTheme="minorHAnsi" w:cstheme="minorHAnsi"/>
          <w:bCs/>
          <w:color w:val="000000"/>
          <w:szCs w:val="24"/>
          <w:lang w:eastAsia="pl-PL"/>
        </w:rPr>
        <w:t>Przedmiot zamówienia obejmuje:</w:t>
      </w:r>
    </w:p>
    <w:p w14:paraId="6CA43EBD" w14:textId="4028719C" w:rsidR="00362034" w:rsidRPr="00DF7D84" w:rsidRDefault="00362034" w:rsidP="00DF7D84">
      <w:pPr>
        <w:pStyle w:val="Akapitzlist"/>
        <w:numPr>
          <w:ilvl w:val="0"/>
          <w:numId w:val="24"/>
        </w:numPr>
        <w:jc w:val="left"/>
        <w:rPr>
          <w:rFonts w:asciiTheme="minorHAnsi" w:hAnsiTheme="minorHAnsi" w:cstheme="minorHAnsi"/>
          <w:bCs/>
          <w:color w:val="000000"/>
          <w:szCs w:val="24"/>
          <w:lang w:eastAsia="pl-PL"/>
        </w:rPr>
      </w:pPr>
      <w:r w:rsidRPr="00DF7D84">
        <w:rPr>
          <w:rFonts w:asciiTheme="minorHAnsi" w:hAnsiTheme="minorHAnsi" w:cstheme="minorHAnsi"/>
          <w:bCs/>
          <w:color w:val="000000"/>
          <w:szCs w:val="24"/>
          <w:lang w:eastAsia="pl-PL"/>
        </w:rPr>
        <w:t>9 bukietów po 11 róż,</w:t>
      </w:r>
    </w:p>
    <w:p w14:paraId="7407BABD" w14:textId="5C718BBC" w:rsidR="00362034" w:rsidRPr="00DF7D84" w:rsidRDefault="00362034" w:rsidP="00DF7D84">
      <w:pPr>
        <w:pStyle w:val="Akapitzlist"/>
        <w:numPr>
          <w:ilvl w:val="0"/>
          <w:numId w:val="24"/>
        </w:numPr>
        <w:jc w:val="left"/>
        <w:rPr>
          <w:rFonts w:asciiTheme="minorHAnsi" w:hAnsiTheme="minorHAnsi" w:cstheme="minorHAnsi"/>
          <w:bCs/>
          <w:color w:val="000000"/>
          <w:szCs w:val="24"/>
          <w:lang w:eastAsia="pl-PL"/>
        </w:rPr>
      </w:pPr>
      <w:r w:rsidRPr="00DF7D84">
        <w:rPr>
          <w:rFonts w:asciiTheme="minorHAnsi" w:hAnsiTheme="minorHAnsi" w:cstheme="minorHAnsi"/>
          <w:bCs/>
          <w:color w:val="000000"/>
          <w:szCs w:val="24"/>
          <w:lang w:eastAsia="pl-PL"/>
        </w:rPr>
        <w:lastRenderedPageBreak/>
        <w:t xml:space="preserve">4 bukiety po 15 róż, </w:t>
      </w:r>
    </w:p>
    <w:p w14:paraId="6793DC05" w14:textId="21B2929D" w:rsidR="00362034" w:rsidRPr="00DF7D84" w:rsidRDefault="00362034" w:rsidP="00DF7D84">
      <w:pPr>
        <w:pStyle w:val="Akapitzlist"/>
        <w:numPr>
          <w:ilvl w:val="0"/>
          <w:numId w:val="24"/>
        </w:numPr>
        <w:jc w:val="left"/>
        <w:rPr>
          <w:rFonts w:asciiTheme="minorHAnsi" w:hAnsiTheme="minorHAnsi" w:cstheme="minorHAnsi"/>
          <w:bCs/>
          <w:color w:val="000000"/>
          <w:szCs w:val="24"/>
          <w:lang w:eastAsia="pl-PL"/>
        </w:rPr>
      </w:pPr>
      <w:r w:rsidRPr="00DF7D84">
        <w:rPr>
          <w:rFonts w:asciiTheme="minorHAnsi" w:hAnsiTheme="minorHAnsi" w:cstheme="minorHAnsi"/>
          <w:bCs/>
          <w:color w:val="000000"/>
          <w:szCs w:val="24"/>
          <w:lang w:eastAsia="pl-PL"/>
        </w:rPr>
        <w:t>9 bukietów po 19 róż,</w:t>
      </w:r>
    </w:p>
    <w:p w14:paraId="2E6C934B" w14:textId="77777777" w:rsidR="00362034" w:rsidRPr="00362034" w:rsidRDefault="00362034" w:rsidP="00FC2FDC">
      <w:pPr>
        <w:jc w:val="left"/>
        <w:rPr>
          <w:rFonts w:asciiTheme="minorHAnsi" w:hAnsiTheme="minorHAnsi" w:cstheme="minorHAnsi"/>
          <w:bCs/>
          <w:color w:val="000000"/>
          <w:szCs w:val="24"/>
          <w:lang w:eastAsia="pl-PL"/>
        </w:rPr>
      </w:pPr>
      <w:r w:rsidRPr="00362034">
        <w:rPr>
          <w:rFonts w:asciiTheme="minorHAnsi" w:hAnsiTheme="minorHAnsi" w:cstheme="minorHAnsi"/>
          <w:bCs/>
          <w:color w:val="000000"/>
          <w:szCs w:val="24"/>
          <w:lang w:eastAsia="pl-PL"/>
        </w:rPr>
        <w:t>łącznie 330 róż.</w:t>
      </w:r>
    </w:p>
    <w:p w14:paraId="165B782B" w14:textId="028E526F" w:rsidR="00362034" w:rsidRPr="00362034" w:rsidRDefault="00362034" w:rsidP="00FC2FDC">
      <w:pPr>
        <w:jc w:val="left"/>
        <w:rPr>
          <w:rFonts w:asciiTheme="minorHAnsi" w:hAnsiTheme="minorHAnsi" w:cstheme="minorHAnsi"/>
          <w:bCs/>
          <w:color w:val="000000"/>
          <w:szCs w:val="24"/>
          <w:lang w:eastAsia="pl-PL"/>
        </w:rPr>
      </w:pPr>
      <w:r w:rsidRPr="00362034">
        <w:rPr>
          <w:rFonts w:asciiTheme="minorHAnsi" w:hAnsiTheme="minorHAnsi" w:cstheme="minorHAnsi"/>
          <w:bCs/>
          <w:color w:val="000000"/>
          <w:szCs w:val="24"/>
          <w:lang w:eastAsia="pl-PL"/>
        </w:rPr>
        <w:t xml:space="preserve">Róże powinny być w białym kolorze, który przechodzi w soczysto zielony tuż przy kielichu </w:t>
      </w:r>
      <w:r w:rsidR="000E4EBB">
        <w:rPr>
          <w:rFonts w:asciiTheme="minorHAnsi" w:hAnsiTheme="minorHAnsi" w:cstheme="minorHAnsi"/>
          <w:bCs/>
          <w:color w:val="000000"/>
          <w:szCs w:val="24"/>
          <w:lang w:eastAsia="pl-PL"/>
        </w:rPr>
        <w:br/>
      </w:r>
      <w:r w:rsidRPr="00362034">
        <w:rPr>
          <w:rFonts w:asciiTheme="minorHAnsi" w:hAnsiTheme="minorHAnsi" w:cstheme="minorHAnsi"/>
          <w:bCs/>
          <w:color w:val="000000"/>
          <w:szCs w:val="24"/>
          <w:lang w:eastAsia="pl-PL"/>
        </w:rPr>
        <w:t xml:space="preserve">i koronie kwiatu, o długości 60 cm. Bukiet związany u dołu wstążką satynową jednokolorową o szerokości 25 mm, bez zdobień. Róże powinny być żywe, świeże, trwałe, okazałe </w:t>
      </w:r>
      <w:r w:rsidR="000E4EBB">
        <w:rPr>
          <w:rFonts w:asciiTheme="minorHAnsi" w:hAnsiTheme="minorHAnsi" w:cstheme="minorHAnsi"/>
          <w:bCs/>
          <w:color w:val="000000"/>
          <w:szCs w:val="24"/>
          <w:lang w:eastAsia="pl-PL"/>
        </w:rPr>
        <w:br/>
      </w:r>
      <w:r w:rsidRPr="00362034">
        <w:rPr>
          <w:rFonts w:asciiTheme="minorHAnsi" w:hAnsiTheme="minorHAnsi" w:cstheme="minorHAnsi"/>
          <w:bCs/>
          <w:color w:val="000000"/>
          <w:szCs w:val="24"/>
          <w:lang w:eastAsia="pl-PL"/>
        </w:rPr>
        <w:t>i oczyszczone z kolców, mieć równo obcięte końce, posiadać rozwinięte kwiaty i ładne ulistnienie.</w:t>
      </w:r>
    </w:p>
    <w:p w14:paraId="4E1DCDE1" w14:textId="77777777" w:rsidR="00362034" w:rsidRPr="00362034" w:rsidRDefault="00362034" w:rsidP="00362034">
      <w:pPr>
        <w:jc w:val="left"/>
        <w:rPr>
          <w:rFonts w:asciiTheme="minorHAnsi" w:hAnsiTheme="minorHAnsi" w:cstheme="minorHAnsi"/>
          <w:bCs/>
          <w:color w:val="000000"/>
          <w:szCs w:val="24"/>
          <w:lang w:eastAsia="pl-PL"/>
        </w:rPr>
      </w:pPr>
      <w:r w:rsidRPr="00362034">
        <w:rPr>
          <w:rFonts w:asciiTheme="minorHAnsi" w:hAnsiTheme="minorHAnsi" w:cstheme="minorHAnsi"/>
          <w:bCs/>
          <w:color w:val="000000"/>
          <w:szCs w:val="24"/>
          <w:lang w:eastAsia="pl-PL"/>
        </w:rPr>
        <w:t>Zamawiający wymaga, aby trwałość dostarczonych bukietów wynosiła co najmniej 5 dni.</w:t>
      </w:r>
    </w:p>
    <w:p w14:paraId="0E546CAD" w14:textId="5756EF33" w:rsidR="008E7EA8" w:rsidRDefault="00362034" w:rsidP="00362034">
      <w:pPr>
        <w:jc w:val="left"/>
        <w:rPr>
          <w:rFonts w:asciiTheme="minorHAnsi" w:hAnsiTheme="minorHAnsi" w:cstheme="minorHAnsi"/>
          <w:bCs/>
          <w:color w:val="000000"/>
          <w:szCs w:val="24"/>
          <w:lang w:eastAsia="pl-PL"/>
        </w:rPr>
      </w:pPr>
      <w:r w:rsidRPr="00362034">
        <w:rPr>
          <w:rFonts w:asciiTheme="minorHAnsi" w:hAnsiTheme="minorHAnsi" w:cstheme="minorHAnsi"/>
          <w:bCs/>
          <w:color w:val="000000"/>
          <w:szCs w:val="24"/>
          <w:lang w:eastAsia="pl-PL"/>
        </w:rPr>
        <w:t xml:space="preserve">Dostawa do siedziby Zamawiającego maksymalnie w 10 terminach (do uzgodnienia </w:t>
      </w:r>
      <w:r w:rsidR="00B85C9B">
        <w:rPr>
          <w:rFonts w:asciiTheme="minorHAnsi" w:hAnsiTheme="minorHAnsi" w:cstheme="minorHAnsi"/>
          <w:bCs/>
          <w:color w:val="000000"/>
          <w:szCs w:val="24"/>
          <w:lang w:eastAsia="pl-PL"/>
        </w:rPr>
        <w:br/>
      </w:r>
      <w:r w:rsidRPr="00362034">
        <w:rPr>
          <w:rFonts w:asciiTheme="minorHAnsi" w:hAnsiTheme="minorHAnsi" w:cstheme="minorHAnsi"/>
          <w:bCs/>
          <w:color w:val="000000"/>
          <w:szCs w:val="24"/>
          <w:lang w:eastAsia="pl-PL"/>
        </w:rPr>
        <w:t>z Zamawiającym). Zamawiający poinformuje Wykonawcę o terminie dostawy z co najmniej 14-dniowym wyprzedzeniem.</w:t>
      </w:r>
    </w:p>
    <w:p w14:paraId="6E82E445" w14:textId="1B2705C4" w:rsidR="00B85C9B" w:rsidRPr="000627FA" w:rsidRDefault="00B85C9B" w:rsidP="00362034">
      <w:pPr>
        <w:jc w:val="left"/>
        <w:rPr>
          <w:rFonts w:asciiTheme="minorHAnsi" w:hAnsiTheme="minorHAnsi" w:cstheme="minorHAnsi"/>
          <w:bCs/>
          <w:color w:val="000000"/>
          <w:szCs w:val="24"/>
          <w:lang w:eastAsia="pl-PL"/>
        </w:rPr>
      </w:pPr>
      <w:r w:rsidRPr="00B85C9B">
        <w:rPr>
          <w:rFonts w:asciiTheme="minorHAnsi" w:hAnsiTheme="minorHAnsi" w:cstheme="minorHAnsi"/>
          <w:bCs/>
          <w:color w:val="000000"/>
          <w:szCs w:val="24"/>
          <w:lang w:eastAsia="pl-PL"/>
        </w:rPr>
        <w:t xml:space="preserve">Szczegółowe warunki, na jakich wykonywana będzie umowa, zawarte są w </w:t>
      </w:r>
      <w:r w:rsidR="009B084F">
        <w:rPr>
          <w:rFonts w:asciiTheme="minorHAnsi" w:hAnsiTheme="minorHAnsi" w:cstheme="minorHAnsi"/>
          <w:bCs/>
          <w:color w:val="000000"/>
          <w:szCs w:val="24"/>
          <w:lang w:eastAsia="pl-PL"/>
        </w:rPr>
        <w:t xml:space="preserve">Załączniku nr 1 </w:t>
      </w:r>
      <w:r w:rsidR="0060330E">
        <w:rPr>
          <w:rFonts w:asciiTheme="minorHAnsi" w:hAnsiTheme="minorHAnsi" w:cstheme="minorHAnsi"/>
          <w:bCs/>
          <w:color w:val="000000"/>
          <w:szCs w:val="24"/>
          <w:lang w:eastAsia="pl-PL"/>
        </w:rPr>
        <w:t>„</w:t>
      </w:r>
      <w:r w:rsidR="009B084F">
        <w:rPr>
          <w:rFonts w:asciiTheme="minorHAnsi" w:hAnsiTheme="minorHAnsi" w:cstheme="minorHAnsi"/>
          <w:bCs/>
          <w:color w:val="000000"/>
          <w:szCs w:val="24"/>
          <w:lang w:eastAsia="pl-PL"/>
        </w:rPr>
        <w:t>Projekt umowy</w:t>
      </w:r>
      <w:r w:rsidR="0060330E">
        <w:rPr>
          <w:rFonts w:asciiTheme="minorHAnsi" w:hAnsiTheme="minorHAnsi" w:cstheme="minorHAnsi"/>
          <w:bCs/>
          <w:color w:val="000000"/>
          <w:szCs w:val="24"/>
          <w:lang w:eastAsia="pl-PL"/>
        </w:rPr>
        <w:t>”</w:t>
      </w:r>
      <w:r w:rsidR="009B084F">
        <w:rPr>
          <w:rFonts w:asciiTheme="minorHAnsi" w:hAnsiTheme="minorHAnsi" w:cstheme="minorHAnsi"/>
          <w:bCs/>
          <w:color w:val="000000"/>
          <w:szCs w:val="24"/>
          <w:lang w:eastAsia="pl-PL"/>
        </w:rPr>
        <w:t>.</w:t>
      </w:r>
    </w:p>
    <w:p w14:paraId="4110DB0E" w14:textId="77777777" w:rsidR="00F324A2" w:rsidRDefault="008E7EA8" w:rsidP="00B85C9B">
      <w:pPr>
        <w:autoSpaceDE w:val="0"/>
        <w:autoSpaceDN w:val="0"/>
        <w:adjustRightInd w:val="0"/>
        <w:spacing w:before="120"/>
        <w:jc w:val="left"/>
        <w:rPr>
          <w:rFonts w:asciiTheme="minorHAnsi" w:eastAsia="Arial Unicode MS" w:hAnsiTheme="minorHAnsi" w:cstheme="minorHAnsi"/>
          <w:b/>
          <w:szCs w:val="24"/>
          <w:lang w:eastAsia="pl-PL"/>
        </w:rPr>
      </w:pPr>
      <w:r w:rsidRPr="000627FA">
        <w:rPr>
          <w:rFonts w:asciiTheme="minorHAnsi" w:eastAsia="Arial Unicode MS" w:hAnsiTheme="minorHAnsi" w:cstheme="minorHAnsi"/>
          <w:b/>
          <w:szCs w:val="24"/>
          <w:lang w:eastAsia="pl-PL"/>
        </w:rPr>
        <w:t xml:space="preserve">2. Miejsce i termin składania ofert: </w:t>
      </w:r>
    </w:p>
    <w:p w14:paraId="6BC51159" w14:textId="20AFEA00" w:rsidR="00C26504" w:rsidRPr="000627FA" w:rsidRDefault="00C26504" w:rsidP="00AF3B1E">
      <w:pPr>
        <w:autoSpaceDE w:val="0"/>
        <w:autoSpaceDN w:val="0"/>
        <w:adjustRightInd w:val="0"/>
        <w:jc w:val="left"/>
        <w:rPr>
          <w:rFonts w:asciiTheme="minorHAnsi" w:eastAsia="Arial Unicode MS" w:hAnsiTheme="minorHAnsi" w:cstheme="minorHAnsi"/>
          <w:szCs w:val="24"/>
          <w:lang w:eastAsia="pl-PL"/>
        </w:rPr>
      </w:pPr>
      <w:r w:rsidRPr="000627FA">
        <w:rPr>
          <w:rFonts w:asciiTheme="minorHAnsi" w:eastAsia="Arial Unicode MS" w:hAnsiTheme="minorHAnsi" w:cstheme="minorHAnsi"/>
          <w:szCs w:val="24"/>
          <w:lang w:eastAsia="pl-PL"/>
        </w:rPr>
        <w:t>Urz</w:t>
      </w:r>
      <w:r w:rsidR="00F324A2">
        <w:rPr>
          <w:rFonts w:asciiTheme="minorHAnsi" w:eastAsia="Arial Unicode MS" w:hAnsiTheme="minorHAnsi" w:cstheme="minorHAnsi"/>
          <w:szCs w:val="24"/>
          <w:lang w:eastAsia="pl-PL"/>
        </w:rPr>
        <w:t>ą</w:t>
      </w:r>
      <w:r w:rsidRPr="000627FA">
        <w:rPr>
          <w:rFonts w:asciiTheme="minorHAnsi" w:eastAsia="Arial Unicode MS" w:hAnsiTheme="minorHAnsi" w:cstheme="minorHAnsi"/>
          <w:szCs w:val="24"/>
          <w:lang w:eastAsia="pl-PL"/>
        </w:rPr>
        <w:t>d Miasta Rzeszowa – Centrum Innowacji Miejskich – Urban Lab, ul. 3-go Maja 13, 35-030 Rzeszów w godzinach od 7:30 do 18:00 w dni robocze</w:t>
      </w:r>
      <w:r w:rsidR="00F324A2">
        <w:rPr>
          <w:rFonts w:asciiTheme="minorHAnsi" w:eastAsia="Arial Unicode MS" w:hAnsiTheme="minorHAnsi" w:cstheme="minorHAnsi"/>
          <w:szCs w:val="24"/>
          <w:lang w:eastAsia="pl-PL"/>
        </w:rPr>
        <w:t>.</w:t>
      </w:r>
      <w:r w:rsidRPr="000627FA">
        <w:rPr>
          <w:rFonts w:asciiTheme="minorHAnsi" w:eastAsia="Arial Unicode MS" w:hAnsiTheme="minorHAnsi" w:cstheme="minorHAnsi"/>
          <w:szCs w:val="24"/>
          <w:lang w:eastAsia="pl-PL"/>
        </w:rPr>
        <w:t xml:space="preserve"> </w:t>
      </w:r>
      <w:r w:rsidR="00F324A2" w:rsidRPr="00070E5E">
        <w:rPr>
          <w:rFonts w:ascii="Verdana" w:eastAsia="Arial Unicode MS" w:hAnsi="Verdana" w:cs="Arial Unicode MS"/>
          <w:sz w:val="20"/>
          <w:szCs w:val="20"/>
        </w:rPr>
        <w:t>Dopuszcza się przesłanie oferty drogą elektroniczną na adres mailowy</w:t>
      </w:r>
      <w:r w:rsidR="00F324A2">
        <w:rPr>
          <w:rFonts w:ascii="Verdana" w:eastAsia="Arial Unicode MS" w:hAnsi="Verdana" w:cs="Arial Unicode MS"/>
          <w:sz w:val="20"/>
          <w:szCs w:val="20"/>
        </w:rPr>
        <w:t>:</w:t>
      </w:r>
      <w:r w:rsidRPr="000627FA">
        <w:rPr>
          <w:rFonts w:asciiTheme="minorHAnsi" w:eastAsia="Arial Unicode MS" w:hAnsiTheme="minorHAnsi" w:cstheme="minorHAnsi"/>
          <w:szCs w:val="24"/>
          <w:lang w:eastAsia="pl-PL"/>
        </w:rPr>
        <w:t xml:space="preserve"> urbanlab@erzeszow.pl </w:t>
      </w:r>
      <w:r w:rsidR="00C0131C">
        <w:rPr>
          <w:rFonts w:ascii="Verdana" w:eastAsia="Arial Unicode MS" w:hAnsi="Verdana" w:cs="Arial Unicode MS"/>
          <w:sz w:val="20"/>
          <w:szCs w:val="20"/>
        </w:rPr>
        <w:t>oraz pocztą tradycyjną (w tym przypadku za termin złożenia przyjmuje się nie datę stempla pocztowego a datę otrzymania oferty)</w:t>
      </w:r>
      <w:r w:rsidR="00C0131C"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 </w:t>
      </w:r>
      <w:r w:rsidRPr="000627FA">
        <w:rPr>
          <w:rFonts w:asciiTheme="minorHAnsi" w:eastAsia="Arial Unicode MS" w:hAnsiTheme="minorHAnsi" w:cstheme="minorHAnsi"/>
          <w:b/>
          <w:bCs/>
          <w:szCs w:val="24"/>
          <w:lang w:eastAsia="pl-PL"/>
        </w:rPr>
        <w:t xml:space="preserve">do dnia </w:t>
      </w:r>
      <w:r w:rsidR="0088394C">
        <w:rPr>
          <w:rFonts w:asciiTheme="minorHAnsi" w:eastAsia="Arial Unicode MS" w:hAnsiTheme="minorHAnsi" w:cstheme="minorHAnsi"/>
          <w:b/>
          <w:bCs/>
          <w:szCs w:val="24"/>
          <w:lang w:eastAsia="pl-PL"/>
        </w:rPr>
        <w:t>2</w:t>
      </w:r>
      <w:r w:rsidR="00F66C61">
        <w:rPr>
          <w:rFonts w:asciiTheme="minorHAnsi" w:eastAsia="Arial Unicode MS" w:hAnsiTheme="minorHAnsi" w:cstheme="minorHAnsi"/>
          <w:b/>
          <w:bCs/>
          <w:szCs w:val="24"/>
          <w:lang w:eastAsia="pl-PL"/>
        </w:rPr>
        <w:t>5 kwietnia</w:t>
      </w:r>
      <w:r w:rsidRPr="000627FA">
        <w:rPr>
          <w:rFonts w:asciiTheme="minorHAnsi" w:eastAsia="Arial Unicode MS" w:hAnsiTheme="minorHAnsi" w:cstheme="minorHAnsi"/>
          <w:b/>
          <w:bCs/>
          <w:szCs w:val="24"/>
          <w:lang w:eastAsia="pl-PL"/>
        </w:rPr>
        <w:t xml:space="preserve"> 2024 r. do godz. 1</w:t>
      </w:r>
      <w:r w:rsidR="00B040F8">
        <w:rPr>
          <w:rFonts w:asciiTheme="minorHAnsi" w:eastAsia="Arial Unicode MS" w:hAnsiTheme="minorHAnsi" w:cstheme="minorHAnsi"/>
          <w:b/>
          <w:bCs/>
          <w:szCs w:val="24"/>
          <w:lang w:eastAsia="pl-PL"/>
        </w:rPr>
        <w:t>5</w:t>
      </w:r>
      <w:r w:rsidRPr="000627FA">
        <w:rPr>
          <w:rFonts w:asciiTheme="minorHAnsi" w:eastAsia="Arial Unicode MS" w:hAnsiTheme="minorHAnsi" w:cstheme="minorHAnsi"/>
          <w:b/>
          <w:bCs/>
          <w:szCs w:val="24"/>
          <w:lang w:eastAsia="pl-PL"/>
        </w:rPr>
        <w:t>:00</w:t>
      </w:r>
      <w:r w:rsidRPr="000627FA">
        <w:rPr>
          <w:rFonts w:asciiTheme="minorHAnsi" w:eastAsia="Arial Unicode MS" w:hAnsiTheme="minorHAnsi" w:cstheme="minorHAnsi"/>
          <w:szCs w:val="24"/>
          <w:lang w:eastAsia="pl-PL"/>
        </w:rPr>
        <w:t>.</w:t>
      </w:r>
    </w:p>
    <w:p w14:paraId="4C43F86A" w14:textId="3147235F" w:rsidR="0066475D" w:rsidRPr="000627FA" w:rsidRDefault="00C26504" w:rsidP="00B85C9B">
      <w:pPr>
        <w:autoSpaceDE w:val="0"/>
        <w:autoSpaceDN w:val="0"/>
        <w:adjustRightInd w:val="0"/>
        <w:spacing w:after="120"/>
        <w:jc w:val="left"/>
        <w:rPr>
          <w:rFonts w:asciiTheme="minorHAnsi" w:eastAsia="Arial Unicode MS" w:hAnsiTheme="minorHAnsi" w:cstheme="minorHAnsi"/>
          <w:szCs w:val="24"/>
          <w:lang w:eastAsia="pl-PL"/>
        </w:rPr>
      </w:pPr>
      <w:r w:rsidRPr="000627FA">
        <w:rPr>
          <w:rFonts w:asciiTheme="minorHAnsi" w:eastAsia="Arial Unicode MS" w:hAnsiTheme="minorHAnsi" w:cstheme="minorHAnsi"/>
          <w:szCs w:val="24"/>
          <w:lang w:eastAsia="pl-PL"/>
        </w:rPr>
        <w:t>Oferty złożone po upływie powyższego terminu zostaną uznane za nieważne.</w:t>
      </w:r>
    </w:p>
    <w:p w14:paraId="42D22EBF" w14:textId="1FA4BDB1" w:rsidR="008E7EA8" w:rsidRPr="000627FA" w:rsidRDefault="008E7EA8" w:rsidP="003C5CD8">
      <w:pPr>
        <w:tabs>
          <w:tab w:val="left" w:leader="dot" w:pos="3581"/>
        </w:tabs>
        <w:autoSpaceDE w:val="0"/>
        <w:autoSpaceDN w:val="0"/>
        <w:adjustRightInd w:val="0"/>
        <w:spacing w:before="120" w:after="120"/>
        <w:jc w:val="left"/>
        <w:rPr>
          <w:rFonts w:asciiTheme="minorHAnsi" w:eastAsia="Arial Unicode MS" w:hAnsiTheme="minorHAnsi" w:cstheme="minorHAnsi"/>
          <w:bCs/>
          <w:szCs w:val="24"/>
          <w:lang w:eastAsia="pl-PL"/>
        </w:rPr>
      </w:pPr>
      <w:r w:rsidRPr="000627FA">
        <w:rPr>
          <w:rFonts w:asciiTheme="minorHAnsi" w:eastAsia="Arial Unicode MS" w:hAnsiTheme="minorHAnsi" w:cstheme="minorHAnsi"/>
          <w:b/>
          <w:szCs w:val="24"/>
          <w:lang w:eastAsia="pl-PL"/>
        </w:rPr>
        <w:t>3. Termin wykonania zamówienia:</w:t>
      </w:r>
      <w:r w:rsidR="000E4BA9">
        <w:rPr>
          <w:rFonts w:asciiTheme="minorHAnsi" w:eastAsia="Arial Unicode MS" w:hAnsiTheme="minorHAnsi" w:cstheme="minorHAnsi"/>
          <w:bCs/>
          <w:szCs w:val="24"/>
          <w:lang w:eastAsia="pl-PL"/>
        </w:rPr>
        <w:t xml:space="preserve"> </w:t>
      </w:r>
      <w:r w:rsidR="00DE38A0" w:rsidRPr="00DE38A0">
        <w:rPr>
          <w:rFonts w:asciiTheme="minorHAnsi" w:eastAsia="Arial Unicode MS" w:hAnsiTheme="minorHAnsi" w:cstheme="minorHAnsi"/>
          <w:bCs/>
          <w:szCs w:val="24"/>
          <w:lang w:eastAsia="pl-PL"/>
        </w:rPr>
        <w:t>od dnia zawarcia umowy do dnia 16 grudnia 2024 r</w:t>
      </w:r>
      <w:r w:rsidR="002B265E" w:rsidRPr="00B419CE">
        <w:rPr>
          <w:rFonts w:asciiTheme="minorHAnsi" w:hAnsiTheme="minorHAnsi" w:cstheme="minorHAnsi"/>
        </w:rPr>
        <w:t>.</w:t>
      </w:r>
    </w:p>
    <w:p w14:paraId="0BC075FF" w14:textId="77777777" w:rsidR="00D72D36" w:rsidRDefault="008E7EA8" w:rsidP="003C5CD8">
      <w:pPr>
        <w:tabs>
          <w:tab w:val="left" w:leader="dot" w:pos="3581"/>
        </w:tabs>
        <w:autoSpaceDE w:val="0"/>
        <w:autoSpaceDN w:val="0"/>
        <w:adjustRightInd w:val="0"/>
        <w:spacing w:before="120" w:after="120"/>
        <w:contextualSpacing/>
        <w:jc w:val="left"/>
        <w:rPr>
          <w:rFonts w:asciiTheme="minorHAnsi" w:eastAsia="Arial Unicode MS" w:hAnsiTheme="minorHAnsi" w:cstheme="minorHAnsi"/>
          <w:bCs/>
          <w:szCs w:val="24"/>
          <w:lang w:eastAsia="pl-PL"/>
        </w:rPr>
      </w:pPr>
      <w:r w:rsidRPr="000627FA">
        <w:rPr>
          <w:rFonts w:asciiTheme="minorHAnsi" w:eastAsia="Arial Unicode MS" w:hAnsiTheme="minorHAnsi" w:cstheme="minorHAnsi"/>
          <w:b/>
          <w:szCs w:val="24"/>
          <w:lang w:eastAsia="pl-PL"/>
        </w:rPr>
        <w:t>4. Opis</w:t>
      </w:r>
      <w:r w:rsidRPr="000627FA">
        <w:rPr>
          <w:rFonts w:asciiTheme="minorHAnsi" w:eastAsia="Arial Unicode MS" w:hAnsiTheme="minorHAnsi" w:cstheme="minorHAnsi"/>
          <w:bCs/>
          <w:szCs w:val="24"/>
          <w:lang w:eastAsia="pl-PL"/>
        </w:rPr>
        <w:t xml:space="preserve"> </w:t>
      </w:r>
      <w:r w:rsidRPr="000627FA">
        <w:rPr>
          <w:rFonts w:asciiTheme="minorHAnsi" w:eastAsia="Arial Unicode MS" w:hAnsiTheme="minorHAnsi" w:cstheme="minorHAnsi"/>
          <w:b/>
          <w:szCs w:val="24"/>
          <w:lang w:eastAsia="pl-PL"/>
        </w:rPr>
        <w:t>sposobu</w:t>
      </w:r>
      <w:r w:rsidRPr="000627FA">
        <w:rPr>
          <w:rFonts w:asciiTheme="minorHAnsi" w:eastAsia="Arial Unicode MS" w:hAnsiTheme="minorHAnsi" w:cstheme="minorHAnsi"/>
          <w:bCs/>
          <w:szCs w:val="24"/>
          <w:lang w:eastAsia="pl-PL"/>
        </w:rPr>
        <w:t xml:space="preserve"> </w:t>
      </w:r>
      <w:r w:rsidRPr="000627FA">
        <w:rPr>
          <w:rFonts w:asciiTheme="minorHAnsi" w:eastAsia="Arial Unicode MS" w:hAnsiTheme="minorHAnsi" w:cstheme="minorHAnsi"/>
          <w:b/>
          <w:szCs w:val="24"/>
          <w:lang w:eastAsia="pl-PL"/>
        </w:rPr>
        <w:t>przygotowania</w:t>
      </w:r>
      <w:r w:rsidRPr="000627FA">
        <w:rPr>
          <w:rFonts w:asciiTheme="minorHAnsi" w:eastAsia="Arial Unicode MS" w:hAnsiTheme="minorHAnsi" w:cstheme="minorHAnsi"/>
          <w:bCs/>
          <w:szCs w:val="24"/>
          <w:lang w:eastAsia="pl-PL"/>
        </w:rPr>
        <w:t xml:space="preserve"> </w:t>
      </w:r>
      <w:r w:rsidRPr="000627FA">
        <w:rPr>
          <w:rFonts w:asciiTheme="minorHAnsi" w:eastAsia="Arial Unicode MS" w:hAnsiTheme="minorHAnsi" w:cstheme="minorHAnsi"/>
          <w:b/>
          <w:szCs w:val="24"/>
          <w:lang w:eastAsia="pl-PL"/>
        </w:rPr>
        <w:t>oferty:</w:t>
      </w:r>
      <w:r w:rsidRPr="000627FA">
        <w:rPr>
          <w:rFonts w:asciiTheme="minorHAnsi" w:eastAsia="Arial Unicode MS" w:hAnsiTheme="minorHAnsi" w:cstheme="minorHAnsi"/>
          <w:bCs/>
          <w:szCs w:val="24"/>
          <w:lang w:eastAsia="pl-PL"/>
        </w:rPr>
        <w:t xml:space="preserve"> </w:t>
      </w:r>
    </w:p>
    <w:p w14:paraId="2658EE41" w14:textId="77777777" w:rsidR="00D72D36" w:rsidRDefault="008E7EA8" w:rsidP="003C5CD8">
      <w:pPr>
        <w:tabs>
          <w:tab w:val="left" w:leader="dot" w:pos="3581"/>
        </w:tabs>
        <w:autoSpaceDE w:val="0"/>
        <w:autoSpaceDN w:val="0"/>
        <w:adjustRightInd w:val="0"/>
        <w:spacing w:before="120" w:after="120"/>
        <w:contextualSpacing/>
        <w:jc w:val="left"/>
        <w:rPr>
          <w:rFonts w:asciiTheme="minorHAnsi" w:eastAsia="Arial Unicode MS" w:hAnsiTheme="minorHAnsi" w:cstheme="minorHAnsi"/>
          <w:bCs/>
          <w:szCs w:val="24"/>
          <w:lang w:eastAsia="pl-PL"/>
        </w:rPr>
      </w:pPr>
      <w:r w:rsidRPr="000627FA">
        <w:rPr>
          <w:rFonts w:asciiTheme="minorHAnsi" w:eastAsia="Arial Unicode MS" w:hAnsiTheme="minorHAnsi" w:cstheme="minorHAnsi"/>
          <w:bCs/>
          <w:szCs w:val="24"/>
          <w:lang w:eastAsia="pl-PL"/>
        </w:rPr>
        <w:t xml:space="preserve">Oferta winna być sporządzona w formie pisemnej na załączonym formularzu „Oferta”, czytelna i podpisana przez osobę lub osoby uprawnione. </w:t>
      </w:r>
      <w:r w:rsidR="00E40442">
        <w:rPr>
          <w:rFonts w:asciiTheme="minorHAnsi" w:eastAsia="Arial Unicode MS" w:hAnsiTheme="minorHAnsi" w:cstheme="minorHAnsi"/>
          <w:bCs/>
          <w:szCs w:val="24"/>
          <w:lang w:eastAsia="pl-PL"/>
        </w:rPr>
        <w:t xml:space="preserve"> </w:t>
      </w:r>
    </w:p>
    <w:p w14:paraId="145829FC" w14:textId="717B6830" w:rsidR="008E7EA8" w:rsidRPr="000627FA" w:rsidRDefault="00E40442" w:rsidP="003C5CD8">
      <w:pPr>
        <w:tabs>
          <w:tab w:val="left" w:leader="dot" w:pos="3581"/>
        </w:tabs>
        <w:autoSpaceDE w:val="0"/>
        <w:autoSpaceDN w:val="0"/>
        <w:adjustRightInd w:val="0"/>
        <w:spacing w:before="120" w:after="120"/>
        <w:contextualSpacing/>
        <w:jc w:val="left"/>
        <w:rPr>
          <w:rFonts w:asciiTheme="minorHAnsi" w:eastAsia="Arial Unicode MS" w:hAnsiTheme="minorHAnsi" w:cstheme="minorHAnsi"/>
          <w:bCs/>
          <w:szCs w:val="24"/>
          <w:lang w:eastAsia="pl-PL"/>
        </w:rPr>
      </w:pPr>
      <w:r>
        <w:rPr>
          <w:rFonts w:asciiTheme="minorHAnsi" w:eastAsia="Arial Unicode MS" w:hAnsiTheme="minorHAnsi" w:cstheme="minorHAnsi"/>
          <w:bCs/>
          <w:szCs w:val="24"/>
          <w:lang w:eastAsia="pl-PL"/>
        </w:rPr>
        <w:t xml:space="preserve">Do oferty należy dołączyć </w:t>
      </w:r>
      <w:r w:rsidR="00732902">
        <w:rPr>
          <w:rFonts w:asciiTheme="minorHAnsi" w:eastAsia="Arial Unicode MS" w:hAnsiTheme="minorHAnsi" w:cstheme="minorHAnsi"/>
          <w:bCs/>
          <w:szCs w:val="24"/>
          <w:lang w:eastAsia="pl-PL"/>
        </w:rPr>
        <w:t xml:space="preserve">wypełniony i podpisany </w:t>
      </w:r>
      <w:r w:rsidR="008110B6" w:rsidRPr="008110B6">
        <w:rPr>
          <w:rFonts w:asciiTheme="minorHAnsi" w:eastAsia="Arial Unicode MS" w:hAnsiTheme="minorHAnsi" w:cstheme="minorHAnsi"/>
          <w:bCs/>
          <w:szCs w:val="24"/>
          <w:lang w:eastAsia="pl-PL"/>
        </w:rPr>
        <w:t xml:space="preserve">Załącznik nr 4 „Formularz cenowy”, </w:t>
      </w:r>
      <w:r w:rsidR="00B85C9B">
        <w:rPr>
          <w:rFonts w:asciiTheme="minorHAnsi" w:eastAsia="Arial Unicode MS" w:hAnsiTheme="minorHAnsi" w:cstheme="minorHAnsi"/>
          <w:bCs/>
          <w:szCs w:val="24"/>
          <w:lang w:eastAsia="pl-PL"/>
        </w:rPr>
        <w:br/>
      </w:r>
      <w:r w:rsidR="008110B6" w:rsidRPr="008110B6">
        <w:rPr>
          <w:rFonts w:asciiTheme="minorHAnsi" w:eastAsia="Arial Unicode MS" w:hAnsiTheme="minorHAnsi" w:cstheme="minorHAnsi"/>
          <w:bCs/>
          <w:szCs w:val="24"/>
          <w:lang w:eastAsia="pl-PL"/>
        </w:rPr>
        <w:t xml:space="preserve">w którym należy </w:t>
      </w:r>
      <w:r w:rsidR="008110B6">
        <w:rPr>
          <w:rFonts w:asciiTheme="minorHAnsi" w:eastAsia="Arial Unicode MS" w:hAnsiTheme="minorHAnsi" w:cstheme="minorHAnsi"/>
          <w:bCs/>
          <w:szCs w:val="24"/>
          <w:lang w:eastAsia="pl-PL"/>
        </w:rPr>
        <w:t>uzu</w:t>
      </w:r>
      <w:r w:rsidR="008110B6" w:rsidRPr="008110B6">
        <w:rPr>
          <w:rFonts w:asciiTheme="minorHAnsi" w:eastAsia="Arial Unicode MS" w:hAnsiTheme="minorHAnsi" w:cstheme="minorHAnsi"/>
          <w:bCs/>
          <w:szCs w:val="24"/>
          <w:lang w:eastAsia="pl-PL"/>
        </w:rPr>
        <w:t>pełnić wszystkie pola</w:t>
      </w:r>
      <w:r w:rsidR="00732902">
        <w:rPr>
          <w:rFonts w:asciiTheme="minorHAnsi" w:eastAsia="Arial Unicode MS" w:hAnsiTheme="minorHAnsi" w:cstheme="minorHAnsi"/>
          <w:bCs/>
          <w:szCs w:val="24"/>
          <w:lang w:eastAsia="pl-PL"/>
        </w:rPr>
        <w:t>.</w:t>
      </w:r>
    </w:p>
    <w:p w14:paraId="20F47F12" w14:textId="416DC73C" w:rsidR="008E7EA8" w:rsidRPr="000627FA" w:rsidRDefault="008E7EA8" w:rsidP="00C04508">
      <w:pPr>
        <w:tabs>
          <w:tab w:val="left" w:leader="dot" w:pos="3581"/>
        </w:tabs>
        <w:autoSpaceDE w:val="0"/>
        <w:autoSpaceDN w:val="0"/>
        <w:adjustRightInd w:val="0"/>
        <w:spacing w:before="120"/>
        <w:jc w:val="left"/>
        <w:rPr>
          <w:rFonts w:asciiTheme="minorHAnsi" w:eastAsia="Arial Unicode MS" w:hAnsiTheme="minorHAnsi" w:cstheme="minorHAnsi"/>
          <w:bCs/>
          <w:szCs w:val="24"/>
          <w:lang w:eastAsia="pl-PL"/>
        </w:rPr>
      </w:pPr>
      <w:r w:rsidRPr="000627FA">
        <w:rPr>
          <w:rFonts w:asciiTheme="minorHAnsi" w:eastAsia="Arial Unicode MS" w:hAnsiTheme="minorHAnsi" w:cstheme="minorHAnsi"/>
          <w:b/>
          <w:szCs w:val="24"/>
          <w:lang w:eastAsia="pl-PL"/>
        </w:rPr>
        <w:t xml:space="preserve">5. Opis kryteriów oceny ofert, ich znaczenie i sposób oceny: </w:t>
      </w:r>
      <w:r w:rsidRPr="000627FA">
        <w:rPr>
          <w:rFonts w:asciiTheme="minorHAnsi" w:eastAsia="Arial Unicode MS" w:hAnsiTheme="minorHAnsi" w:cstheme="minorHAnsi"/>
          <w:bCs/>
          <w:szCs w:val="24"/>
          <w:lang w:eastAsia="pl-PL"/>
        </w:rPr>
        <w:t>Zamawiający dokona oceny ofert i wyboru najkorzystniejszej oferty jedynie spośród ofert uznanych za ważne, spełniających wymogi formalne.</w:t>
      </w:r>
    </w:p>
    <w:p w14:paraId="5EBB898A" w14:textId="7D72100E" w:rsidR="008E7EA8" w:rsidRPr="000627FA" w:rsidRDefault="008E7EA8" w:rsidP="00C04508">
      <w:pPr>
        <w:tabs>
          <w:tab w:val="left" w:leader="dot" w:pos="3581"/>
        </w:tabs>
        <w:autoSpaceDE w:val="0"/>
        <w:autoSpaceDN w:val="0"/>
        <w:adjustRightInd w:val="0"/>
        <w:spacing w:after="120"/>
        <w:jc w:val="left"/>
        <w:rPr>
          <w:rFonts w:asciiTheme="minorHAnsi" w:eastAsia="Arial Unicode MS" w:hAnsiTheme="minorHAnsi" w:cstheme="minorHAnsi"/>
          <w:bCs/>
          <w:szCs w:val="24"/>
          <w:lang w:eastAsia="pl-PL"/>
        </w:rPr>
      </w:pPr>
      <w:r w:rsidRPr="000627FA">
        <w:rPr>
          <w:rFonts w:asciiTheme="minorHAnsi" w:eastAsia="Arial Unicode MS" w:hAnsiTheme="minorHAnsi" w:cstheme="minorHAnsi"/>
          <w:bCs/>
          <w:szCs w:val="24"/>
          <w:lang w:eastAsia="pl-PL"/>
        </w:rPr>
        <w:t>Zamawiający wybierze ofertę najkorzystniejszą na podstawie kryterium ceny (cena 100% znaczenia). Za ofertę najkorzystniejszą uznana zostanie oferta, która uzyska najniższą cenę i</w:t>
      </w:r>
      <w:r w:rsidR="003B6DFE">
        <w:rPr>
          <w:rFonts w:asciiTheme="minorHAnsi" w:eastAsia="Arial Unicode MS" w:hAnsiTheme="minorHAnsi" w:cstheme="minorHAnsi"/>
          <w:bCs/>
          <w:szCs w:val="24"/>
          <w:lang w:eastAsia="pl-PL"/>
        </w:rPr>
        <w:t> </w:t>
      </w:r>
      <w:r w:rsidRPr="000627FA">
        <w:rPr>
          <w:rFonts w:asciiTheme="minorHAnsi" w:eastAsia="Arial Unicode MS" w:hAnsiTheme="minorHAnsi" w:cstheme="minorHAnsi"/>
          <w:bCs/>
          <w:szCs w:val="24"/>
          <w:lang w:eastAsia="pl-PL"/>
        </w:rPr>
        <w:t>nie będzie podlegać odrzuceniu.</w:t>
      </w:r>
    </w:p>
    <w:p w14:paraId="7D23FA3F" w14:textId="77777777" w:rsidR="008E7EA8" w:rsidRPr="000627FA" w:rsidRDefault="008E7EA8" w:rsidP="003C5CD8">
      <w:pPr>
        <w:spacing w:before="120" w:after="120"/>
        <w:jc w:val="left"/>
        <w:rPr>
          <w:rFonts w:asciiTheme="minorHAnsi" w:hAnsiTheme="minorHAnsi" w:cstheme="minorHAnsi"/>
          <w:b/>
          <w:szCs w:val="24"/>
        </w:rPr>
      </w:pPr>
      <w:r w:rsidRPr="000627FA">
        <w:rPr>
          <w:rFonts w:asciiTheme="minorHAnsi" w:hAnsiTheme="minorHAnsi" w:cstheme="minorHAnsi"/>
          <w:b/>
          <w:szCs w:val="24"/>
        </w:rPr>
        <w:t>6. Dodatkowe informacje</w:t>
      </w:r>
    </w:p>
    <w:p w14:paraId="68443A18" w14:textId="77777777" w:rsidR="008E7EA8" w:rsidRPr="000627FA" w:rsidRDefault="008E7EA8" w:rsidP="003C5CD8">
      <w:pPr>
        <w:pStyle w:val="Bezodstpw"/>
        <w:spacing w:before="120" w:after="120" w:line="276" w:lineRule="auto"/>
        <w:rPr>
          <w:rFonts w:asciiTheme="minorHAnsi" w:eastAsia="Verdana" w:hAnsiTheme="minorHAnsi" w:cstheme="minorHAnsi"/>
          <w:color w:val="000000"/>
        </w:rPr>
      </w:pPr>
      <w:r w:rsidRPr="000627FA">
        <w:rPr>
          <w:rFonts w:asciiTheme="minorHAnsi" w:eastAsia="Verdana" w:hAnsiTheme="minorHAnsi" w:cstheme="minorHAnsi"/>
          <w:color w:val="000000"/>
        </w:rPr>
        <w:t xml:space="preserve">W toku badania i oceny ofert dyrektor wydziału zamawiającego może żądać od Wykonawców wyjaśnień dotyczących treści złożonych ofert i wezwać Wykonawcę do złożenia stosownych wyjaśnień z jednoczesnym wyznaczeniem odpowiedniego terminu. Wyjaśnienia treści oferty nie mogą prowadzić do jej zmiany. </w:t>
      </w:r>
    </w:p>
    <w:p w14:paraId="691F71EC" w14:textId="77777777" w:rsidR="008E7EA8" w:rsidRPr="000627FA" w:rsidRDefault="008E7EA8" w:rsidP="00C04508">
      <w:pPr>
        <w:pStyle w:val="Bezodstpw"/>
        <w:spacing w:line="276" w:lineRule="auto"/>
        <w:rPr>
          <w:rFonts w:asciiTheme="minorHAnsi" w:eastAsia="Verdana" w:hAnsiTheme="minorHAnsi" w:cstheme="minorHAnsi"/>
          <w:color w:val="000000"/>
        </w:rPr>
      </w:pPr>
      <w:r w:rsidRPr="000627FA">
        <w:rPr>
          <w:rFonts w:asciiTheme="minorHAnsi" w:eastAsia="Verdana" w:hAnsiTheme="minorHAnsi" w:cstheme="minorHAnsi"/>
          <w:color w:val="000000"/>
        </w:rPr>
        <w:t>Pracownik prowadzący postępowanie poprawia w ofercie:</w:t>
      </w:r>
    </w:p>
    <w:p w14:paraId="7662549B" w14:textId="77777777" w:rsidR="008E7EA8" w:rsidRPr="000627FA" w:rsidRDefault="008E7EA8" w:rsidP="00C04508">
      <w:pPr>
        <w:pStyle w:val="Bezodstpw"/>
        <w:numPr>
          <w:ilvl w:val="0"/>
          <w:numId w:val="15"/>
        </w:numPr>
        <w:spacing w:line="276" w:lineRule="auto"/>
        <w:ind w:left="284" w:hanging="284"/>
        <w:rPr>
          <w:rFonts w:asciiTheme="minorHAnsi" w:eastAsia="Verdana" w:hAnsiTheme="minorHAnsi" w:cstheme="minorHAnsi"/>
          <w:color w:val="000000"/>
        </w:rPr>
      </w:pPr>
      <w:r w:rsidRPr="000627FA">
        <w:rPr>
          <w:rFonts w:asciiTheme="minorHAnsi" w:eastAsia="Verdana" w:hAnsiTheme="minorHAnsi" w:cstheme="minorHAnsi"/>
          <w:color w:val="000000"/>
        </w:rPr>
        <w:t>oczywiste omyłki pisarskie;</w:t>
      </w:r>
    </w:p>
    <w:p w14:paraId="3554B166" w14:textId="77777777" w:rsidR="008E7EA8" w:rsidRPr="000627FA" w:rsidRDefault="008E7EA8" w:rsidP="00C04508">
      <w:pPr>
        <w:pStyle w:val="Bezodstpw"/>
        <w:numPr>
          <w:ilvl w:val="0"/>
          <w:numId w:val="15"/>
        </w:numPr>
        <w:spacing w:line="276" w:lineRule="auto"/>
        <w:ind w:left="284" w:hanging="284"/>
        <w:rPr>
          <w:rFonts w:asciiTheme="minorHAnsi" w:eastAsia="Verdana" w:hAnsiTheme="minorHAnsi" w:cstheme="minorHAnsi"/>
          <w:color w:val="000000"/>
        </w:rPr>
      </w:pPr>
      <w:r w:rsidRPr="000627FA">
        <w:rPr>
          <w:rFonts w:asciiTheme="minorHAnsi" w:eastAsia="Verdana" w:hAnsiTheme="minorHAnsi" w:cstheme="minorHAnsi"/>
          <w:color w:val="000000"/>
        </w:rPr>
        <w:t>oczywiste omyłki rachunkowe, z uwzględnieniem konsekwencji rachunkowych dokonanych poprawek;</w:t>
      </w:r>
    </w:p>
    <w:p w14:paraId="0D266FE6" w14:textId="77777777" w:rsidR="008E7EA8" w:rsidRPr="000627FA" w:rsidRDefault="008E7EA8" w:rsidP="00C04508">
      <w:pPr>
        <w:pStyle w:val="Bezodstpw"/>
        <w:numPr>
          <w:ilvl w:val="0"/>
          <w:numId w:val="15"/>
        </w:numPr>
        <w:spacing w:line="276" w:lineRule="auto"/>
        <w:ind w:left="284" w:hanging="284"/>
        <w:rPr>
          <w:rFonts w:asciiTheme="minorHAnsi" w:eastAsia="Verdana" w:hAnsiTheme="minorHAnsi" w:cstheme="minorHAnsi"/>
          <w:color w:val="000000"/>
        </w:rPr>
      </w:pPr>
      <w:r w:rsidRPr="000627FA">
        <w:rPr>
          <w:rFonts w:asciiTheme="minorHAnsi" w:eastAsia="Verdana" w:hAnsiTheme="minorHAnsi" w:cstheme="minorHAnsi"/>
          <w:color w:val="000000"/>
        </w:rPr>
        <w:lastRenderedPageBreak/>
        <w:t xml:space="preserve">inne omyłki polegające na niezgodności oferty z zapytaniem ofertowym, niepowodujące istotnych zmian w treści oferty </w:t>
      </w:r>
    </w:p>
    <w:p w14:paraId="169F75DE" w14:textId="77777777" w:rsidR="008E7EA8" w:rsidRPr="000627FA" w:rsidRDefault="008E7EA8" w:rsidP="00C04508">
      <w:pPr>
        <w:pStyle w:val="Bezodstpw"/>
        <w:spacing w:line="276" w:lineRule="auto"/>
        <w:ind w:left="284" w:hanging="284"/>
        <w:rPr>
          <w:rFonts w:asciiTheme="minorHAnsi" w:eastAsia="Verdana" w:hAnsiTheme="minorHAnsi" w:cstheme="minorHAnsi"/>
          <w:color w:val="000000"/>
        </w:rPr>
      </w:pPr>
      <w:r w:rsidRPr="000627FA">
        <w:rPr>
          <w:rFonts w:asciiTheme="minorHAnsi" w:eastAsia="Verdana" w:hAnsiTheme="minorHAnsi" w:cstheme="minorHAnsi"/>
          <w:color w:val="000000"/>
        </w:rPr>
        <w:t xml:space="preserve">– o czym niezwłocznie informuje dyrektora wydziału zamawiającego. O dokonanej poprawie w ofercie dyrektor wydziału zamawiającego niezwłocznie informuje Wykonawcę. </w:t>
      </w:r>
    </w:p>
    <w:p w14:paraId="15175313" w14:textId="77777777" w:rsidR="008E7EA8" w:rsidRPr="000627FA" w:rsidRDefault="008E7EA8" w:rsidP="00C04508">
      <w:pPr>
        <w:pStyle w:val="Bezodstpw"/>
        <w:spacing w:before="12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0627FA">
        <w:rPr>
          <w:rFonts w:asciiTheme="minorHAnsi" w:eastAsia="Verdana" w:hAnsiTheme="minorHAnsi" w:cstheme="minorHAnsi"/>
          <w:color w:val="000000"/>
        </w:rPr>
        <w:t xml:space="preserve">Dyrektor wydziału zamawiającego odrzuca ofertę jeżeli: </w:t>
      </w:r>
    </w:p>
    <w:p w14:paraId="3ADACBA8" w14:textId="77777777" w:rsidR="008E7EA8" w:rsidRPr="000627FA" w:rsidRDefault="008E7EA8" w:rsidP="00C04508">
      <w:pPr>
        <w:pStyle w:val="Bezodstpw"/>
        <w:numPr>
          <w:ilvl w:val="0"/>
          <w:numId w:val="14"/>
        </w:numPr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0627FA">
        <w:rPr>
          <w:rFonts w:asciiTheme="minorHAnsi" w:hAnsiTheme="minorHAnsi" w:cstheme="minorHAnsi"/>
          <w:color w:val="000000"/>
        </w:rPr>
        <w:t xml:space="preserve">zawiera braki uniemożliwiające dokonanie oceny jej treści. Dotyczy to w szczególności ceny lub innych warunków określonych w zapytaniu ofertowym jako kryterium oceny ofert; </w:t>
      </w:r>
    </w:p>
    <w:p w14:paraId="76C3B801" w14:textId="1E5567C1" w:rsidR="008E7EA8" w:rsidRPr="000627FA" w:rsidRDefault="008E7EA8" w:rsidP="00C04508">
      <w:pPr>
        <w:pStyle w:val="Bezodstpw"/>
        <w:numPr>
          <w:ilvl w:val="0"/>
          <w:numId w:val="14"/>
        </w:numPr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0627FA">
        <w:rPr>
          <w:rFonts w:asciiTheme="minorHAnsi" w:eastAsia="Verdana" w:hAnsiTheme="minorHAnsi" w:cstheme="minorHAnsi"/>
          <w:color w:val="000000"/>
        </w:rPr>
        <w:t>jej treść nie odpowiada warunkom zamówienia, w szczególności ze względu na jej niezgodność z</w:t>
      </w:r>
      <w:r w:rsidR="009B2931" w:rsidRPr="000627FA">
        <w:rPr>
          <w:rFonts w:asciiTheme="minorHAnsi" w:eastAsia="Verdana" w:hAnsiTheme="minorHAnsi" w:cstheme="minorHAnsi"/>
          <w:color w:val="000000"/>
        </w:rPr>
        <w:t> </w:t>
      </w:r>
      <w:r w:rsidRPr="000627FA">
        <w:rPr>
          <w:rFonts w:asciiTheme="minorHAnsi" w:eastAsia="Verdana" w:hAnsiTheme="minorHAnsi" w:cstheme="minorHAnsi"/>
          <w:color w:val="000000"/>
        </w:rPr>
        <w:t>opisem przedmiotu zamówienia;</w:t>
      </w:r>
    </w:p>
    <w:p w14:paraId="4D77059C" w14:textId="77777777" w:rsidR="008E7EA8" w:rsidRPr="000627FA" w:rsidRDefault="008E7EA8" w:rsidP="00C04508">
      <w:pPr>
        <w:pStyle w:val="Bezodstpw"/>
        <w:numPr>
          <w:ilvl w:val="0"/>
          <w:numId w:val="14"/>
        </w:numPr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0627FA">
        <w:rPr>
          <w:rFonts w:asciiTheme="minorHAnsi" w:eastAsia="Verdana" w:hAnsiTheme="minorHAnsi" w:cstheme="minorHAnsi"/>
          <w:color w:val="000000"/>
        </w:rPr>
        <w:t>jej złożenie stanowi czyn nieuczciwej konkurencji w rozumieniu przepisów o zwalczaniu nieuczciwej konkurencji;</w:t>
      </w:r>
    </w:p>
    <w:p w14:paraId="6A1F0644" w14:textId="53211CC3" w:rsidR="008E7EA8" w:rsidRPr="000627FA" w:rsidRDefault="008E7EA8" w:rsidP="00C04508">
      <w:pPr>
        <w:pStyle w:val="Bezodstpw"/>
        <w:numPr>
          <w:ilvl w:val="0"/>
          <w:numId w:val="14"/>
        </w:numPr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0627FA">
        <w:rPr>
          <w:rFonts w:asciiTheme="minorHAnsi" w:eastAsia="Verdana" w:hAnsiTheme="minorHAnsi" w:cstheme="minorHAnsi"/>
          <w:color w:val="000000"/>
        </w:rPr>
        <w:t>Wykonawca nie złożył stosownych wyjaśnień dotyczących treści przekazanych ofert, w</w:t>
      </w:r>
      <w:r w:rsidR="003B6DFE">
        <w:rPr>
          <w:rFonts w:asciiTheme="minorHAnsi" w:eastAsia="Verdana" w:hAnsiTheme="minorHAnsi" w:cstheme="minorHAnsi"/>
          <w:color w:val="000000"/>
        </w:rPr>
        <w:t> </w:t>
      </w:r>
      <w:r w:rsidRPr="000627FA">
        <w:rPr>
          <w:rFonts w:asciiTheme="minorHAnsi" w:eastAsia="Verdana" w:hAnsiTheme="minorHAnsi" w:cstheme="minorHAnsi"/>
          <w:color w:val="000000"/>
        </w:rPr>
        <w:t>terminie wskazanym w wezwaniu dyrektora wydziału zamawiającego;</w:t>
      </w:r>
    </w:p>
    <w:p w14:paraId="43403B51" w14:textId="77777777" w:rsidR="008E7EA8" w:rsidRPr="000627FA" w:rsidRDefault="008E7EA8" w:rsidP="00C04508">
      <w:pPr>
        <w:pStyle w:val="Bezodstpw"/>
        <w:numPr>
          <w:ilvl w:val="0"/>
          <w:numId w:val="14"/>
        </w:numPr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0627FA">
        <w:rPr>
          <w:rFonts w:asciiTheme="minorHAnsi" w:eastAsia="Verdana" w:hAnsiTheme="minorHAnsi" w:cstheme="minorHAnsi"/>
          <w:color w:val="000000"/>
        </w:rPr>
        <w:t xml:space="preserve">wpłynęła po terminie składania ofert. </w:t>
      </w:r>
    </w:p>
    <w:p w14:paraId="63E1DEF7" w14:textId="2BB28CB1" w:rsidR="008E7EA8" w:rsidRPr="000627FA" w:rsidRDefault="008E7EA8" w:rsidP="003C5CD8">
      <w:pPr>
        <w:pStyle w:val="Bezodstpw"/>
        <w:spacing w:before="120" w:after="120" w:line="276" w:lineRule="auto"/>
        <w:rPr>
          <w:rFonts w:asciiTheme="minorHAnsi" w:hAnsiTheme="minorHAnsi" w:cstheme="minorHAnsi"/>
          <w:color w:val="000000"/>
        </w:rPr>
      </w:pPr>
      <w:r w:rsidRPr="000627FA">
        <w:rPr>
          <w:rFonts w:asciiTheme="minorHAnsi" w:hAnsiTheme="minorHAnsi" w:cstheme="minorHAnsi"/>
          <w:color w:val="000000"/>
        </w:rPr>
        <w:t>Na zapytania Wykonawców w zakresie zapytania ofertowego dyrektor wydziału zamawiającego udziela wyjaśnień, chyba że zapytanie wpłynie do wydziału zamawiającego w</w:t>
      </w:r>
      <w:r w:rsidR="001F358A">
        <w:rPr>
          <w:rFonts w:asciiTheme="minorHAnsi" w:hAnsiTheme="minorHAnsi" w:cstheme="minorHAnsi"/>
          <w:color w:val="000000"/>
        </w:rPr>
        <w:t> </w:t>
      </w:r>
      <w:r w:rsidRPr="000627FA">
        <w:rPr>
          <w:rFonts w:asciiTheme="minorHAnsi" w:hAnsiTheme="minorHAnsi" w:cstheme="minorHAnsi"/>
          <w:color w:val="000000"/>
        </w:rPr>
        <w:t>ostatnim dniu przewidzianym na składanie ofert.</w:t>
      </w:r>
    </w:p>
    <w:p w14:paraId="32A185D5" w14:textId="54617863" w:rsidR="008E7EA8" w:rsidRPr="000627FA" w:rsidRDefault="008E7EA8" w:rsidP="003C5CD8">
      <w:pPr>
        <w:pStyle w:val="Bezodstpw"/>
        <w:spacing w:before="120" w:after="120" w:line="276" w:lineRule="auto"/>
        <w:rPr>
          <w:rFonts w:asciiTheme="minorHAnsi" w:hAnsiTheme="minorHAnsi" w:cstheme="minorHAnsi"/>
          <w:color w:val="000000"/>
        </w:rPr>
      </w:pPr>
      <w:r w:rsidRPr="000627FA">
        <w:rPr>
          <w:rFonts w:asciiTheme="minorHAnsi" w:hAnsiTheme="minorHAnsi" w:cstheme="minorHAnsi"/>
          <w:color w:val="000000"/>
        </w:rPr>
        <w:t>Dopuszcza się możliwość prowadzenia negocjacji ofert z trzema Wykonawcami, którzy złożyli najkorzystniejsze oferty w ramach zastosowanych kryteriów oceny ofert, a w przypadku mniejszej liczby otrzymanych ofert dyrektor wydziału zamawiającego zakwalifikuje do negocjacji wszystkich Wykonawców, których oferty spełniają wymagania zawarte w</w:t>
      </w:r>
      <w:r w:rsidR="003B6DFE">
        <w:rPr>
          <w:rFonts w:asciiTheme="minorHAnsi" w:hAnsiTheme="minorHAnsi" w:cstheme="minorHAnsi"/>
          <w:color w:val="000000"/>
        </w:rPr>
        <w:t> </w:t>
      </w:r>
      <w:r w:rsidRPr="000627FA">
        <w:rPr>
          <w:rFonts w:asciiTheme="minorHAnsi" w:hAnsiTheme="minorHAnsi" w:cstheme="minorHAnsi"/>
          <w:color w:val="000000"/>
        </w:rPr>
        <w:t>zapytaniu ofertowym.</w:t>
      </w:r>
    </w:p>
    <w:p w14:paraId="59404389" w14:textId="77777777" w:rsidR="008E7EA8" w:rsidRPr="000627FA" w:rsidRDefault="008E7EA8" w:rsidP="003C5CD8">
      <w:pPr>
        <w:pStyle w:val="Bezodstpw"/>
        <w:spacing w:before="120" w:after="120" w:line="276" w:lineRule="auto"/>
        <w:rPr>
          <w:rFonts w:asciiTheme="minorHAnsi" w:hAnsiTheme="minorHAnsi" w:cstheme="minorHAnsi"/>
          <w:color w:val="000000"/>
        </w:rPr>
      </w:pPr>
      <w:r w:rsidRPr="000627FA">
        <w:rPr>
          <w:rFonts w:asciiTheme="minorHAnsi" w:hAnsiTheme="minorHAnsi" w:cstheme="minorHAnsi"/>
          <w:color w:val="000000"/>
        </w:rPr>
        <w:t xml:space="preserve">Jeżeli wybrany Wykonawca uchyla się od zawarcia umowy, najkorzystniejsza oferta może zostać wybrana spośród ofert pozostałych, bez przeprowadzania ich ponownej oceny. </w:t>
      </w:r>
    </w:p>
    <w:p w14:paraId="6BE9921A" w14:textId="77777777" w:rsidR="008E7EA8" w:rsidRPr="000627FA" w:rsidRDefault="008E7EA8" w:rsidP="002E412D">
      <w:pPr>
        <w:pStyle w:val="Bezodstpw"/>
        <w:spacing w:line="276" w:lineRule="auto"/>
        <w:rPr>
          <w:rFonts w:asciiTheme="minorHAnsi" w:hAnsiTheme="minorHAnsi" w:cstheme="minorHAnsi"/>
          <w:color w:val="000000"/>
        </w:rPr>
      </w:pPr>
      <w:r w:rsidRPr="000627FA">
        <w:rPr>
          <w:rFonts w:asciiTheme="minorHAnsi" w:hAnsiTheme="minorHAnsi" w:cstheme="minorHAnsi"/>
          <w:color w:val="000000"/>
        </w:rPr>
        <w:t>Dyrektor wydziału zamawiającego unieważnia postępowanie, jeżeli:</w:t>
      </w:r>
    </w:p>
    <w:p w14:paraId="7A96D9EA" w14:textId="77777777" w:rsidR="008E7EA8" w:rsidRPr="000627FA" w:rsidRDefault="008E7EA8" w:rsidP="002E412D">
      <w:pPr>
        <w:pStyle w:val="Bezodstpw"/>
        <w:numPr>
          <w:ilvl w:val="0"/>
          <w:numId w:val="16"/>
        </w:numPr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0627FA">
        <w:rPr>
          <w:rFonts w:asciiTheme="minorHAnsi" w:hAnsiTheme="minorHAnsi" w:cstheme="minorHAnsi"/>
          <w:color w:val="000000"/>
        </w:rPr>
        <w:t>nie wpłynie żadna oferta lub żadna z ofert nie spełni warunków postępowania;</w:t>
      </w:r>
    </w:p>
    <w:p w14:paraId="0832EA8F" w14:textId="77777777" w:rsidR="008E7EA8" w:rsidRPr="000627FA" w:rsidRDefault="008E7EA8" w:rsidP="002E412D">
      <w:pPr>
        <w:pStyle w:val="Bezodstpw"/>
        <w:numPr>
          <w:ilvl w:val="0"/>
          <w:numId w:val="16"/>
        </w:numPr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0627FA">
        <w:rPr>
          <w:rFonts w:asciiTheme="minorHAnsi" w:hAnsiTheme="minorHAnsi" w:cstheme="minorHAnsi"/>
          <w:color w:val="000000"/>
        </w:rPr>
        <w:t>cena najkorzystniejszej oferty przekroczy kwotę, jaką wydział zamawiający może przeznaczyć na sfinansowanie zamówienia;</w:t>
      </w:r>
    </w:p>
    <w:p w14:paraId="245D2FDD" w14:textId="77777777" w:rsidR="008E7EA8" w:rsidRPr="000627FA" w:rsidRDefault="008E7EA8" w:rsidP="002E412D">
      <w:pPr>
        <w:pStyle w:val="Bezodstpw"/>
        <w:numPr>
          <w:ilvl w:val="0"/>
          <w:numId w:val="16"/>
        </w:numPr>
        <w:spacing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0627FA">
        <w:rPr>
          <w:rFonts w:asciiTheme="minorHAnsi" w:hAnsiTheme="minorHAnsi" w:cstheme="minorHAnsi"/>
          <w:color w:val="000000"/>
        </w:rPr>
        <w:t>wystąpi zmiana okoliczności powodująca, że realizacja zamówienia jest niecelowa;</w:t>
      </w:r>
    </w:p>
    <w:p w14:paraId="18363A0C" w14:textId="2EB5D2BD" w:rsidR="00B47058" w:rsidRPr="000627FA" w:rsidRDefault="008E7EA8" w:rsidP="002D6409">
      <w:pPr>
        <w:pStyle w:val="Bezodstpw"/>
        <w:numPr>
          <w:ilvl w:val="0"/>
          <w:numId w:val="16"/>
        </w:numPr>
        <w:spacing w:after="70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0627FA">
        <w:rPr>
          <w:rFonts w:asciiTheme="minorHAnsi" w:hAnsiTheme="minorHAnsi" w:cstheme="minorHAnsi"/>
          <w:color w:val="000000"/>
        </w:rPr>
        <w:t>zapytanie obarczone będzie wadą uniemożliwiającą zawarcie ważnej umowy.</w:t>
      </w:r>
    </w:p>
    <w:p w14:paraId="5CF24B41" w14:textId="1529A81F" w:rsidR="00395F05" w:rsidRPr="000627FA" w:rsidRDefault="00B47058" w:rsidP="00C11196">
      <w:pPr>
        <w:autoSpaceDE w:val="0"/>
        <w:autoSpaceDN w:val="0"/>
        <w:adjustRightInd w:val="0"/>
        <w:spacing w:after="1000"/>
        <w:ind w:left="1276" w:right="221" w:firstLine="425"/>
        <w:jc w:val="left"/>
        <w:rPr>
          <w:rFonts w:asciiTheme="minorHAnsi" w:eastAsia="Arial Unicode MS" w:hAnsiTheme="minorHAnsi" w:cstheme="minorHAnsi"/>
          <w:szCs w:val="24"/>
          <w:lang w:eastAsia="pl-PL"/>
        </w:rPr>
      </w:pPr>
      <w:r w:rsidRPr="000627FA">
        <w:rPr>
          <w:rFonts w:asciiTheme="minorHAnsi" w:eastAsia="Arial Unicode MS" w:hAnsiTheme="minorHAnsi" w:cstheme="minorHAnsi"/>
          <w:szCs w:val="24"/>
          <w:lang w:eastAsia="pl-PL"/>
        </w:rPr>
        <w:t>Sporządził:</w:t>
      </w:r>
      <w:r w:rsidR="00312C8A" w:rsidRPr="000627FA">
        <w:rPr>
          <w:rFonts w:asciiTheme="minorHAnsi" w:eastAsia="Arial Unicode MS" w:hAnsiTheme="minorHAnsi" w:cstheme="minorHAnsi"/>
          <w:szCs w:val="24"/>
          <w:lang w:eastAsia="pl-PL"/>
        </w:rPr>
        <w:tab/>
      </w:r>
      <w:r w:rsidR="00312C8A" w:rsidRPr="000627FA">
        <w:rPr>
          <w:rFonts w:asciiTheme="minorHAnsi" w:eastAsia="Arial Unicode MS" w:hAnsiTheme="minorHAnsi" w:cstheme="minorHAnsi"/>
          <w:szCs w:val="24"/>
          <w:lang w:eastAsia="pl-PL"/>
        </w:rPr>
        <w:tab/>
      </w:r>
      <w:r w:rsidR="00312C8A" w:rsidRPr="000627FA">
        <w:rPr>
          <w:rFonts w:asciiTheme="minorHAnsi" w:eastAsia="Arial Unicode MS" w:hAnsiTheme="minorHAnsi" w:cstheme="minorHAnsi"/>
          <w:szCs w:val="24"/>
          <w:lang w:eastAsia="pl-PL"/>
        </w:rPr>
        <w:tab/>
      </w:r>
      <w:r w:rsidR="00312C8A" w:rsidRPr="000627FA">
        <w:rPr>
          <w:rFonts w:asciiTheme="minorHAnsi" w:eastAsia="Arial Unicode MS" w:hAnsiTheme="minorHAnsi" w:cstheme="minorHAnsi"/>
          <w:szCs w:val="24"/>
          <w:lang w:eastAsia="pl-PL"/>
        </w:rPr>
        <w:tab/>
      </w:r>
      <w:r w:rsidR="00312C8A" w:rsidRPr="000627FA">
        <w:rPr>
          <w:rFonts w:asciiTheme="minorHAnsi" w:eastAsia="Arial Unicode MS" w:hAnsiTheme="minorHAnsi" w:cstheme="minorHAnsi"/>
          <w:szCs w:val="24"/>
          <w:lang w:eastAsia="pl-PL"/>
        </w:rPr>
        <w:tab/>
      </w:r>
      <w:r w:rsidRPr="000627FA">
        <w:rPr>
          <w:rFonts w:asciiTheme="minorHAnsi" w:eastAsia="Arial Unicode MS" w:hAnsiTheme="minorHAnsi" w:cstheme="minorHAnsi"/>
          <w:szCs w:val="24"/>
          <w:lang w:eastAsia="pl-PL"/>
        </w:rPr>
        <w:t>Zatwierdził:</w:t>
      </w:r>
    </w:p>
    <w:p w14:paraId="563DDA33" w14:textId="329E45D7" w:rsidR="00395F05" w:rsidRPr="000627FA" w:rsidRDefault="00312C8A" w:rsidP="00A66073">
      <w:pPr>
        <w:autoSpaceDE w:val="0"/>
        <w:autoSpaceDN w:val="0"/>
        <w:adjustRightInd w:val="0"/>
        <w:ind w:left="709" w:right="221" w:firstLine="284"/>
        <w:jc w:val="left"/>
        <w:rPr>
          <w:rFonts w:asciiTheme="minorHAnsi" w:eastAsia="Arial Unicode MS" w:hAnsiTheme="minorHAnsi" w:cstheme="minorHAnsi"/>
          <w:szCs w:val="24"/>
          <w:lang w:eastAsia="pl-PL"/>
        </w:rPr>
      </w:pPr>
      <w:r w:rsidRPr="000627FA">
        <w:rPr>
          <w:rFonts w:asciiTheme="minorHAnsi" w:eastAsia="Arial Unicode MS" w:hAnsiTheme="minorHAnsi" w:cstheme="minorHAnsi"/>
          <w:szCs w:val="24"/>
          <w:lang w:eastAsia="pl-PL"/>
        </w:rPr>
        <w:t>…</w:t>
      </w:r>
      <w:r w:rsidR="00A66073" w:rsidRPr="000627FA">
        <w:rPr>
          <w:rFonts w:asciiTheme="minorHAnsi" w:eastAsia="Arial Unicode MS" w:hAnsiTheme="minorHAnsi" w:cstheme="minorHAnsi"/>
          <w:szCs w:val="24"/>
          <w:lang w:eastAsia="pl-PL"/>
        </w:rPr>
        <w:t>………………..</w:t>
      </w:r>
      <w:r w:rsidRPr="000627FA">
        <w:rPr>
          <w:rFonts w:asciiTheme="minorHAnsi" w:eastAsia="Arial Unicode MS" w:hAnsiTheme="minorHAnsi" w:cstheme="minorHAnsi"/>
          <w:szCs w:val="24"/>
          <w:lang w:eastAsia="pl-PL"/>
        </w:rPr>
        <w:t>……………………….</w:t>
      </w:r>
      <w:r w:rsidR="009479FE" w:rsidRPr="000627FA">
        <w:rPr>
          <w:rFonts w:asciiTheme="minorHAnsi" w:eastAsia="Arial Unicode MS" w:hAnsiTheme="minorHAnsi" w:cstheme="minorHAnsi"/>
          <w:szCs w:val="24"/>
          <w:lang w:eastAsia="pl-PL"/>
        </w:rPr>
        <w:tab/>
      </w:r>
      <w:r w:rsidR="009479FE" w:rsidRPr="000627FA">
        <w:rPr>
          <w:rFonts w:asciiTheme="minorHAnsi" w:eastAsia="Arial Unicode MS" w:hAnsiTheme="minorHAnsi" w:cstheme="minorHAnsi"/>
          <w:szCs w:val="24"/>
          <w:lang w:eastAsia="pl-PL"/>
        </w:rPr>
        <w:tab/>
      </w:r>
      <w:r w:rsidR="00A66073" w:rsidRPr="000627FA">
        <w:rPr>
          <w:rFonts w:asciiTheme="minorHAnsi" w:eastAsia="Arial Unicode MS" w:hAnsiTheme="minorHAnsi" w:cstheme="minorHAnsi"/>
          <w:szCs w:val="24"/>
          <w:lang w:eastAsia="pl-PL"/>
        </w:rPr>
        <w:tab/>
        <w:t>……………..</w:t>
      </w:r>
      <w:r w:rsidRPr="000627FA">
        <w:rPr>
          <w:rFonts w:asciiTheme="minorHAnsi" w:eastAsia="Arial Unicode MS" w:hAnsiTheme="minorHAnsi" w:cstheme="minorHAnsi"/>
          <w:szCs w:val="24"/>
          <w:lang w:eastAsia="pl-PL"/>
        </w:rPr>
        <w:t>………………………….</w:t>
      </w:r>
    </w:p>
    <w:p w14:paraId="1D5B9EAD" w14:textId="7265BF67" w:rsidR="00654DF5" w:rsidRPr="000627FA" w:rsidRDefault="00312C8A" w:rsidP="00A00CCE">
      <w:pPr>
        <w:keepNext/>
        <w:spacing w:after="200"/>
        <w:ind w:left="5528" w:hanging="5528"/>
        <w:jc w:val="left"/>
        <w:outlineLvl w:val="1"/>
        <w:rPr>
          <w:rFonts w:asciiTheme="minorHAnsi" w:eastAsia="Arial Unicode MS" w:hAnsiTheme="minorHAnsi" w:cstheme="minorHAnsi"/>
          <w:szCs w:val="24"/>
          <w:lang w:eastAsia="pl-PL"/>
        </w:rPr>
      </w:pPr>
      <w:r w:rsidRPr="000627FA">
        <w:rPr>
          <w:rFonts w:asciiTheme="minorHAnsi" w:eastAsia="Arial Unicode MS" w:hAnsiTheme="minorHAnsi" w:cstheme="minorHAnsi"/>
          <w:szCs w:val="24"/>
          <w:lang w:eastAsia="pl-PL"/>
        </w:rPr>
        <w:t>Podpis pracownika prowadzącego postępowanie</w:t>
      </w:r>
      <w:r w:rsidRPr="000627FA">
        <w:rPr>
          <w:rFonts w:asciiTheme="minorHAnsi" w:eastAsia="Arial Unicode MS" w:hAnsiTheme="minorHAnsi" w:cstheme="minorHAnsi"/>
          <w:b/>
          <w:szCs w:val="24"/>
          <w:lang w:eastAsia="pl-PL"/>
        </w:rPr>
        <w:tab/>
      </w:r>
      <w:r w:rsidR="00654DF5" w:rsidRPr="000627FA">
        <w:rPr>
          <w:rFonts w:asciiTheme="minorHAnsi" w:eastAsia="Arial Unicode MS" w:hAnsiTheme="minorHAnsi" w:cstheme="minorHAnsi"/>
          <w:szCs w:val="24"/>
          <w:lang w:eastAsia="pl-PL"/>
        </w:rPr>
        <w:t>Podpis i pieczęć dyrektora wydziału zamawiającego</w:t>
      </w:r>
    </w:p>
    <w:p w14:paraId="611F7701" w14:textId="654B9840" w:rsidR="00B47058" w:rsidRPr="000627FA" w:rsidRDefault="00B47058" w:rsidP="002E412D">
      <w:pPr>
        <w:jc w:val="left"/>
        <w:rPr>
          <w:rFonts w:asciiTheme="minorHAnsi" w:hAnsiTheme="minorHAnsi" w:cstheme="minorHAnsi"/>
          <w:b/>
          <w:szCs w:val="24"/>
        </w:rPr>
      </w:pPr>
      <w:r w:rsidRPr="000627FA">
        <w:rPr>
          <w:rFonts w:asciiTheme="minorHAnsi" w:hAnsiTheme="minorHAnsi" w:cstheme="minorHAnsi"/>
          <w:b/>
          <w:szCs w:val="24"/>
        </w:rPr>
        <w:t>7. Załączniki:</w:t>
      </w:r>
    </w:p>
    <w:p w14:paraId="0F254E16" w14:textId="7241336A" w:rsidR="00B47058" w:rsidRPr="000627FA" w:rsidRDefault="00924489" w:rsidP="002E412D">
      <w:pPr>
        <w:jc w:val="left"/>
        <w:rPr>
          <w:rFonts w:asciiTheme="minorHAnsi" w:hAnsiTheme="minorHAnsi" w:cstheme="minorHAnsi"/>
          <w:szCs w:val="24"/>
        </w:rPr>
      </w:pPr>
      <w:r w:rsidRPr="000627FA">
        <w:rPr>
          <w:rFonts w:asciiTheme="minorHAnsi" w:hAnsiTheme="minorHAnsi" w:cstheme="minorHAnsi"/>
          <w:szCs w:val="24"/>
        </w:rPr>
        <w:t>1.</w:t>
      </w:r>
      <w:r w:rsidR="00B47058" w:rsidRPr="000627FA">
        <w:rPr>
          <w:rFonts w:asciiTheme="minorHAnsi" w:hAnsiTheme="minorHAnsi" w:cstheme="minorHAnsi"/>
          <w:szCs w:val="24"/>
        </w:rPr>
        <w:t xml:space="preserve"> </w:t>
      </w:r>
      <w:r w:rsidR="00AF5771" w:rsidRPr="000627FA">
        <w:rPr>
          <w:rFonts w:asciiTheme="minorHAnsi" w:hAnsiTheme="minorHAnsi" w:cstheme="minorHAnsi"/>
          <w:szCs w:val="24"/>
        </w:rPr>
        <w:t>P</w:t>
      </w:r>
      <w:r w:rsidR="00B47058" w:rsidRPr="000627FA">
        <w:rPr>
          <w:rFonts w:asciiTheme="minorHAnsi" w:hAnsiTheme="minorHAnsi" w:cstheme="minorHAnsi"/>
          <w:szCs w:val="24"/>
        </w:rPr>
        <w:t>rojekt umowy</w:t>
      </w:r>
      <w:r w:rsidRPr="000627FA">
        <w:rPr>
          <w:rFonts w:asciiTheme="minorHAnsi" w:hAnsiTheme="minorHAnsi" w:cstheme="minorHAnsi"/>
          <w:szCs w:val="24"/>
        </w:rPr>
        <w:t>.</w:t>
      </w:r>
    </w:p>
    <w:p w14:paraId="076264F2" w14:textId="604CD736" w:rsidR="00AF5771" w:rsidRPr="000627FA" w:rsidRDefault="00924489" w:rsidP="002E412D">
      <w:pPr>
        <w:jc w:val="left"/>
        <w:rPr>
          <w:rFonts w:asciiTheme="minorHAnsi" w:hAnsiTheme="minorHAnsi" w:cstheme="minorHAnsi"/>
          <w:szCs w:val="24"/>
        </w:rPr>
      </w:pPr>
      <w:r w:rsidRPr="000627FA">
        <w:rPr>
          <w:rFonts w:asciiTheme="minorHAnsi" w:hAnsiTheme="minorHAnsi" w:cstheme="minorHAnsi"/>
          <w:szCs w:val="24"/>
        </w:rPr>
        <w:t xml:space="preserve">2. Załącznik nr 1 do Umowy nr … </w:t>
      </w:r>
      <w:r w:rsidR="000F340A">
        <w:rPr>
          <w:rFonts w:asciiTheme="minorHAnsi" w:hAnsiTheme="minorHAnsi" w:cstheme="minorHAnsi"/>
          <w:szCs w:val="24"/>
        </w:rPr>
        <w:t>Formularz cenowy</w:t>
      </w:r>
      <w:r w:rsidRPr="000627FA">
        <w:rPr>
          <w:rFonts w:asciiTheme="minorHAnsi" w:hAnsiTheme="minorHAnsi" w:cstheme="minorHAnsi"/>
          <w:szCs w:val="24"/>
        </w:rPr>
        <w:t>.</w:t>
      </w:r>
    </w:p>
    <w:p w14:paraId="05EFB85D" w14:textId="6733E44F" w:rsidR="0046692B" w:rsidRDefault="00924489" w:rsidP="002E412D">
      <w:pPr>
        <w:ind w:left="284" w:hanging="284"/>
        <w:jc w:val="left"/>
        <w:rPr>
          <w:rFonts w:asciiTheme="minorHAnsi" w:hAnsiTheme="minorHAnsi" w:cstheme="minorHAnsi"/>
          <w:szCs w:val="24"/>
        </w:rPr>
      </w:pPr>
      <w:r w:rsidRPr="000627FA">
        <w:rPr>
          <w:rFonts w:asciiTheme="minorHAnsi" w:hAnsiTheme="minorHAnsi" w:cstheme="minorHAnsi"/>
          <w:szCs w:val="24"/>
        </w:rPr>
        <w:lastRenderedPageBreak/>
        <w:t xml:space="preserve">3. </w:t>
      </w:r>
      <w:r w:rsidR="00960B8B" w:rsidRPr="000627FA">
        <w:rPr>
          <w:rFonts w:asciiTheme="minorHAnsi" w:hAnsiTheme="minorHAnsi" w:cstheme="minorHAnsi"/>
          <w:szCs w:val="24"/>
        </w:rPr>
        <w:t>Oferta.</w:t>
      </w:r>
    </w:p>
    <w:p w14:paraId="79F0C34D" w14:textId="0ECB2FC6" w:rsidR="00C04508" w:rsidRDefault="00C04508" w:rsidP="002E412D">
      <w:pPr>
        <w:ind w:left="284" w:hanging="284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4. Formularz cenowy.</w:t>
      </w:r>
    </w:p>
    <w:p w14:paraId="228A7102" w14:textId="1332043A" w:rsidR="00775B60" w:rsidRPr="000627FA" w:rsidRDefault="00775B60" w:rsidP="00654DF5">
      <w:pPr>
        <w:pStyle w:val="Tekstprzypisudolnego"/>
        <w:spacing w:after="360"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627FA">
        <w:rPr>
          <w:rFonts w:asciiTheme="minorHAnsi" w:hAnsiTheme="minorHAnsi" w:cstheme="minorHAnsi"/>
          <w:b/>
          <w:sz w:val="24"/>
          <w:szCs w:val="24"/>
        </w:rPr>
        <w:t xml:space="preserve">Klauzula informacyjna z art. 13 RODO do zastosowania przez </w:t>
      </w:r>
      <w:r w:rsidR="00E00F58" w:rsidRPr="000627FA">
        <w:rPr>
          <w:rFonts w:asciiTheme="minorHAnsi" w:hAnsiTheme="minorHAnsi" w:cstheme="minorHAnsi"/>
          <w:b/>
          <w:sz w:val="24"/>
          <w:szCs w:val="24"/>
        </w:rPr>
        <w:t>Z</w:t>
      </w:r>
      <w:r w:rsidRPr="000627FA">
        <w:rPr>
          <w:rFonts w:asciiTheme="minorHAnsi" w:hAnsiTheme="minorHAnsi" w:cstheme="minorHAnsi"/>
          <w:b/>
          <w:sz w:val="24"/>
          <w:szCs w:val="24"/>
        </w:rPr>
        <w:t xml:space="preserve">amawiających </w:t>
      </w:r>
      <w:r w:rsidRPr="000627FA">
        <w:rPr>
          <w:rFonts w:asciiTheme="minorHAnsi" w:hAnsiTheme="minorHAnsi" w:cstheme="minorHAnsi"/>
          <w:b/>
          <w:sz w:val="24"/>
          <w:szCs w:val="24"/>
        </w:rPr>
        <w:br/>
        <w:t xml:space="preserve">w celu związanym z postępowaniem o udzielenie zamówienia publicznego, </w:t>
      </w:r>
      <w:r w:rsidR="00153C36" w:rsidRPr="000627FA">
        <w:rPr>
          <w:rFonts w:asciiTheme="minorHAnsi" w:hAnsiTheme="minorHAnsi" w:cstheme="minorHAnsi"/>
          <w:b/>
          <w:sz w:val="24"/>
          <w:szCs w:val="24"/>
        </w:rPr>
        <w:br/>
      </w:r>
      <w:r w:rsidRPr="000627FA">
        <w:rPr>
          <w:rFonts w:asciiTheme="minorHAnsi" w:hAnsiTheme="minorHAnsi" w:cstheme="minorHAnsi"/>
          <w:b/>
          <w:sz w:val="24"/>
          <w:szCs w:val="24"/>
        </w:rPr>
        <w:t>którego wartość nie przekracza kwoty 130 000 zł netto</w:t>
      </w:r>
    </w:p>
    <w:p w14:paraId="7FB3D825" w14:textId="43FED97D" w:rsidR="00775B60" w:rsidRPr="0046692B" w:rsidRDefault="00775B60" w:rsidP="002E412D">
      <w:pPr>
        <w:spacing w:after="150"/>
        <w:ind w:firstLine="567"/>
        <w:jc w:val="left"/>
        <w:rPr>
          <w:rFonts w:asciiTheme="minorHAnsi" w:eastAsia="Times New Roman" w:hAnsiTheme="minorHAnsi" w:cstheme="minorHAnsi"/>
          <w:sz w:val="22"/>
          <w:lang w:eastAsia="pl-PL"/>
        </w:rPr>
      </w:pPr>
      <w:r w:rsidRPr="0046692B">
        <w:rPr>
          <w:rFonts w:asciiTheme="minorHAnsi" w:eastAsia="Times New Roman" w:hAnsiTheme="minorHAnsi" w:cstheme="minorHAnsi"/>
          <w:sz w:val="22"/>
          <w:lang w:eastAsia="pl-PL"/>
        </w:rPr>
        <w:t xml:space="preserve">Zgodnie z art. 13 ust. 1 i 2 </w:t>
      </w:r>
      <w:r w:rsidRPr="0046692B">
        <w:rPr>
          <w:rFonts w:asciiTheme="minorHAnsi" w:hAnsiTheme="minorHAnsi" w:cstheme="minorHAnsi"/>
          <w:sz w:val="22"/>
        </w:rPr>
        <w:t>rozporządzenia Parlamentu Europejskiego i Rady (UE) 2016/679 z dnia 27</w:t>
      </w:r>
      <w:r w:rsidR="00CF6994" w:rsidRPr="0046692B">
        <w:rPr>
          <w:rFonts w:asciiTheme="minorHAnsi" w:hAnsiTheme="minorHAnsi" w:cstheme="minorHAnsi"/>
          <w:sz w:val="22"/>
        </w:rPr>
        <w:t> </w:t>
      </w:r>
      <w:r w:rsidRPr="0046692B">
        <w:rPr>
          <w:rFonts w:asciiTheme="minorHAnsi" w:hAnsiTheme="minorHAnsi" w:cstheme="minorHAnsi"/>
          <w:sz w:val="22"/>
        </w:rPr>
        <w:t>kwietnia 2016 r. w sprawie ochrony osób fizycznych w związku z przetwarzaniem danych osobowych i</w:t>
      </w:r>
      <w:r w:rsidR="00CF6994" w:rsidRPr="0046692B">
        <w:rPr>
          <w:rFonts w:asciiTheme="minorHAnsi" w:hAnsiTheme="minorHAnsi" w:cstheme="minorHAnsi"/>
          <w:sz w:val="22"/>
        </w:rPr>
        <w:t> </w:t>
      </w:r>
      <w:r w:rsidRPr="0046692B">
        <w:rPr>
          <w:rFonts w:asciiTheme="minorHAnsi" w:hAnsiTheme="minorHAnsi" w:cstheme="minorHAnsi"/>
          <w:sz w:val="22"/>
        </w:rPr>
        <w:t>w</w:t>
      </w:r>
      <w:r w:rsidR="00CF6994" w:rsidRPr="0046692B">
        <w:rPr>
          <w:rFonts w:asciiTheme="minorHAnsi" w:hAnsiTheme="minorHAnsi" w:cstheme="minorHAnsi"/>
          <w:sz w:val="22"/>
        </w:rPr>
        <w:t> </w:t>
      </w:r>
      <w:r w:rsidRPr="0046692B">
        <w:rPr>
          <w:rFonts w:asciiTheme="minorHAnsi" w:hAnsiTheme="minorHAnsi" w:cstheme="minorHAnsi"/>
          <w:sz w:val="22"/>
        </w:rPr>
        <w:t>sprawie swobodnego przepływu takich danych oraz uchylenia dyrektywy 95/46/WE (ogólne rozporządzenie o</w:t>
      </w:r>
      <w:r w:rsidR="00CF6994" w:rsidRPr="0046692B">
        <w:rPr>
          <w:rFonts w:asciiTheme="minorHAnsi" w:hAnsiTheme="minorHAnsi" w:cstheme="minorHAnsi"/>
          <w:sz w:val="22"/>
        </w:rPr>
        <w:t> </w:t>
      </w:r>
      <w:r w:rsidRPr="0046692B">
        <w:rPr>
          <w:rFonts w:asciiTheme="minorHAnsi" w:hAnsiTheme="minorHAnsi" w:cstheme="minorHAnsi"/>
          <w:sz w:val="22"/>
        </w:rPr>
        <w:t>ochronie danych) (Dz. Urz. UE L</w:t>
      </w:r>
      <w:r w:rsidR="001F358A" w:rsidRPr="0046692B">
        <w:rPr>
          <w:rFonts w:asciiTheme="minorHAnsi" w:hAnsiTheme="minorHAnsi" w:cstheme="minorHAnsi"/>
          <w:sz w:val="22"/>
        </w:rPr>
        <w:t> </w:t>
      </w:r>
      <w:r w:rsidRPr="0046692B">
        <w:rPr>
          <w:rFonts w:asciiTheme="minorHAnsi" w:hAnsiTheme="minorHAnsi" w:cstheme="minorHAnsi"/>
          <w:sz w:val="22"/>
        </w:rPr>
        <w:t xml:space="preserve">119 z 04.05.2016, str. 1), </w:t>
      </w:r>
      <w:r w:rsidRPr="0046692B">
        <w:rPr>
          <w:rFonts w:asciiTheme="minorHAnsi" w:eastAsia="Times New Roman" w:hAnsiTheme="minorHAnsi" w:cstheme="minorHAnsi"/>
          <w:sz w:val="22"/>
          <w:lang w:eastAsia="pl-PL"/>
        </w:rPr>
        <w:t xml:space="preserve">dalej „RODO”, informuję, że: </w:t>
      </w:r>
    </w:p>
    <w:p w14:paraId="317808E4" w14:textId="7032B33C" w:rsidR="00775B60" w:rsidRPr="0046692B" w:rsidRDefault="00775B60" w:rsidP="002E412D">
      <w:pPr>
        <w:pStyle w:val="Akapitzlist"/>
        <w:numPr>
          <w:ilvl w:val="0"/>
          <w:numId w:val="9"/>
        </w:numPr>
        <w:spacing w:after="150"/>
        <w:ind w:left="426" w:hanging="426"/>
        <w:jc w:val="left"/>
        <w:rPr>
          <w:rFonts w:asciiTheme="minorHAnsi" w:eastAsia="Times New Roman" w:hAnsiTheme="minorHAnsi" w:cstheme="minorHAnsi"/>
          <w:sz w:val="22"/>
          <w:lang w:eastAsia="pl-PL"/>
        </w:rPr>
      </w:pPr>
      <w:r w:rsidRPr="0046692B">
        <w:rPr>
          <w:rFonts w:asciiTheme="minorHAnsi" w:eastAsia="Times New Roman" w:hAnsiTheme="minorHAnsi" w:cstheme="minorHAnsi"/>
          <w:sz w:val="22"/>
          <w:lang w:eastAsia="pl-PL"/>
        </w:rPr>
        <w:t>administratorem Pani/Pana danych osobowych jest Gmina Miasto Rzeszów, 35-064 Rzeszów, Rynek 1</w:t>
      </w:r>
    </w:p>
    <w:p w14:paraId="64F9D9A2" w14:textId="234B3D30" w:rsidR="00775B60" w:rsidRPr="0046692B" w:rsidRDefault="00775B60" w:rsidP="002E412D">
      <w:pPr>
        <w:pStyle w:val="Akapitzlist"/>
        <w:numPr>
          <w:ilvl w:val="0"/>
          <w:numId w:val="10"/>
        </w:numPr>
        <w:spacing w:after="150"/>
        <w:ind w:left="426" w:hanging="426"/>
        <w:jc w:val="left"/>
        <w:rPr>
          <w:rFonts w:asciiTheme="minorHAnsi" w:eastAsia="Times New Roman" w:hAnsiTheme="minorHAnsi" w:cstheme="minorHAnsi"/>
          <w:color w:val="00B0F0"/>
          <w:sz w:val="22"/>
          <w:lang w:eastAsia="pl-PL"/>
        </w:rPr>
      </w:pPr>
      <w:r w:rsidRPr="0046692B">
        <w:rPr>
          <w:rFonts w:asciiTheme="minorHAnsi" w:eastAsia="Times New Roman" w:hAnsiTheme="minorHAnsi" w:cstheme="minorHAnsi"/>
          <w:sz w:val="22"/>
          <w:lang w:eastAsia="pl-PL"/>
        </w:rPr>
        <w:t>inspektor ochrony danych osobowych u administratora -</w:t>
      </w:r>
      <w:r w:rsidR="00E00F58" w:rsidRPr="0046692B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46692B">
        <w:rPr>
          <w:rFonts w:asciiTheme="minorHAnsi" w:eastAsia="Times New Roman" w:hAnsiTheme="minorHAnsi" w:cstheme="minorHAnsi"/>
          <w:sz w:val="22"/>
          <w:lang w:eastAsia="pl-PL"/>
        </w:rPr>
        <w:t>adres e-mail: iod@erzeszow.pl</w:t>
      </w:r>
    </w:p>
    <w:p w14:paraId="22818DE9" w14:textId="6C4A1A66" w:rsidR="00775B60" w:rsidRPr="0046692B" w:rsidRDefault="00775B60" w:rsidP="002E412D">
      <w:pPr>
        <w:pStyle w:val="Akapitzlist"/>
        <w:numPr>
          <w:ilvl w:val="0"/>
          <w:numId w:val="10"/>
        </w:numPr>
        <w:spacing w:after="150"/>
        <w:ind w:left="426" w:hanging="426"/>
        <w:jc w:val="left"/>
        <w:rPr>
          <w:rFonts w:asciiTheme="minorHAnsi" w:eastAsia="Times New Roman" w:hAnsiTheme="minorHAnsi" w:cstheme="minorHAnsi"/>
          <w:color w:val="00B0F0"/>
          <w:sz w:val="22"/>
          <w:lang w:eastAsia="pl-PL"/>
        </w:rPr>
      </w:pPr>
      <w:r w:rsidRPr="0046692B">
        <w:rPr>
          <w:rFonts w:asciiTheme="minorHAnsi" w:eastAsia="Times New Roman" w:hAnsiTheme="minorHAnsi" w:cstheme="minorHAnsi"/>
          <w:sz w:val="22"/>
          <w:lang w:eastAsia="pl-PL"/>
        </w:rPr>
        <w:t>Pani/Pana dane osobowe przetwarzane będą na podstawie art. 6 ust. 1 lit. c</w:t>
      </w:r>
      <w:r w:rsidRPr="0046692B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</w:t>
      </w:r>
      <w:r w:rsidRPr="0046692B">
        <w:rPr>
          <w:rFonts w:asciiTheme="minorHAnsi" w:eastAsia="Times New Roman" w:hAnsiTheme="minorHAnsi" w:cstheme="minorHAnsi"/>
          <w:sz w:val="22"/>
          <w:lang w:eastAsia="pl-PL"/>
        </w:rPr>
        <w:t xml:space="preserve">RODO </w:t>
      </w:r>
      <w:r w:rsidR="00CF6994" w:rsidRPr="0046692B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46692B"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="001F358A" w:rsidRPr="0046692B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46692B">
        <w:rPr>
          <w:rFonts w:asciiTheme="minorHAnsi" w:eastAsia="Times New Roman" w:hAnsiTheme="minorHAnsi" w:cstheme="minorHAnsi"/>
          <w:sz w:val="22"/>
          <w:lang w:eastAsia="pl-PL"/>
        </w:rPr>
        <w:t xml:space="preserve">celu </w:t>
      </w:r>
      <w:r w:rsidRPr="0046692B">
        <w:rPr>
          <w:rFonts w:asciiTheme="minorHAnsi" w:hAnsiTheme="minorHAnsi" w:cstheme="minorHAnsi"/>
          <w:sz w:val="22"/>
        </w:rPr>
        <w:t>związanym z</w:t>
      </w:r>
      <w:r w:rsidR="00CF6994" w:rsidRPr="0046692B">
        <w:rPr>
          <w:rFonts w:asciiTheme="minorHAnsi" w:hAnsiTheme="minorHAnsi" w:cstheme="minorHAnsi"/>
          <w:sz w:val="22"/>
        </w:rPr>
        <w:t> </w:t>
      </w:r>
      <w:r w:rsidR="00E00F58" w:rsidRPr="0046692B">
        <w:rPr>
          <w:rFonts w:asciiTheme="minorHAnsi" w:hAnsiTheme="minorHAnsi" w:cstheme="minorHAnsi"/>
          <w:sz w:val="22"/>
        </w:rPr>
        <w:t xml:space="preserve">niniejszym </w:t>
      </w:r>
      <w:r w:rsidRPr="0046692B">
        <w:rPr>
          <w:rFonts w:asciiTheme="minorHAnsi" w:hAnsiTheme="minorHAnsi" w:cstheme="minorHAnsi"/>
          <w:sz w:val="22"/>
        </w:rPr>
        <w:t>postępowaniem o udzielenie zamówienia publicznego;</w:t>
      </w:r>
    </w:p>
    <w:p w14:paraId="5F2DDF70" w14:textId="77777777" w:rsidR="00775B60" w:rsidRPr="0046692B" w:rsidRDefault="00775B60" w:rsidP="002E412D">
      <w:pPr>
        <w:pStyle w:val="Akapitzlist"/>
        <w:numPr>
          <w:ilvl w:val="0"/>
          <w:numId w:val="10"/>
        </w:numPr>
        <w:spacing w:after="150"/>
        <w:ind w:left="426" w:hanging="426"/>
        <w:jc w:val="left"/>
        <w:rPr>
          <w:rFonts w:asciiTheme="minorHAnsi" w:eastAsia="Times New Roman" w:hAnsiTheme="minorHAnsi" w:cstheme="minorHAnsi"/>
          <w:color w:val="00B0F0"/>
          <w:sz w:val="22"/>
          <w:lang w:eastAsia="pl-PL"/>
        </w:rPr>
      </w:pPr>
      <w:r w:rsidRPr="0046692B">
        <w:rPr>
          <w:rFonts w:asciiTheme="minorHAnsi" w:eastAsia="Times New Roman" w:hAnsiTheme="minorHAnsi" w:cstheme="minorHAnsi"/>
          <w:sz w:val="22"/>
          <w:lang w:eastAsia="pl-PL"/>
        </w:rPr>
        <w:t xml:space="preserve">odbiorcami Pani/Pana danych osobowych będą osoby lub podmioty uprawnione na podstawie przepisów prawa lub umowy powierzenia danych osobowych;  </w:t>
      </w:r>
    </w:p>
    <w:p w14:paraId="7DE1A393" w14:textId="415AF9A7" w:rsidR="00775B60" w:rsidRPr="0046692B" w:rsidRDefault="00775B60" w:rsidP="002E412D">
      <w:pPr>
        <w:pStyle w:val="Akapitzlist"/>
        <w:numPr>
          <w:ilvl w:val="0"/>
          <w:numId w:val="10"/>
        </w:numPr>
        <w:spacing w:after="150"/>
        <w:ind w:left="426" w:hanging="426"/>
        <w:jc w:val="left"/>
        <w:rPr>
          <w:rFonts w:asciiTheme="minorHAnsi" w:eastAsia="Times New Roman" w:hAnsiTheme="minorHAnsi" w:cstheme="minorHAnsi"/>
          <w:color w:val="00B0F0"/>
          <w:sz w:val="22"/>
          <w:lang w:eastAsia="pl-PL"/>
        </w:rPr>
      </w:pPr>
      <w:r w:rsidRPr="0046692B">
        <w:rPr>
          <w:rFonts w:asciiTheme="minorHAnsi" w:eastAsia="Times New Roman" w:hAnsiTheme="minorHAnsi" w:cstheme="minorHAnsi"/>
          <w:sz w:val="22"/>
          <w:lang w:eastAsia="pl-PL"/>
        </w:rPr>
        <w:t>Pani/Pana dane osobowe będą przetwarzane do czasu osiągnięcia celu, w jakim je pozyskano, a po tym czasie przez okres oraz w zakresie wymaganym przez przepisy powszechnie obowi</w:t>
      </w:r>
      <w:r w:rsidR="008E4958" w:rsidRPr="0046692B">
        <w:rPr>
          <w:rFonts w:asciiTheme="minorHAnsi" w:eastAsia="Times New Roman" w:hAnsiTheme="minorHAnsi" w:cstheme="minorHAnsi"/>
          <w:sz w:val="22"/>
          <w:lang w:eastAsia="pl-PL"/>
        </w:rPr>
        <w:t>ązującego prawa</w:t>
      </w:r>
      <w:r w:rsidRPr="0046692B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544D4114" w14:textId="5034F7E5" w:rsidR="00775B60" w:rsidRPr="0046692B" w:rsidRDefault="00775B60" w:rsidP="002E412D">
      <w:pPr>
        <w:pStyle w:val="Akapitzlist"/>
        <w:numPr>
          <w:ilvl w:val="0"/>
          <w:numId w:val="10"/>
        </w:numPr>
        <w:spacing w:after="150"/>
        <w:ind w:left="426" w:hanging="426"/>
        <w:jc w:val="left"/>
        <w:rPr>
          <w:rFonts w:asciiTheme="minorHAnsi" w:eastAsia="Times New Roman" w:hAnsiTheme="minorHAnsi" w:cstheme="minorHAnsi"/>
          <w:b/>
          <w:i/>
          <w:sz w:val="22"/>
          <w:lang w:eastAsia="pl-PL"/>
        </w:rPr>
      </w:pPr>
      <w:r w:rsidRPr="0046692B">
        <w:rPr>
          <w:rFonts w:asciiTheme="minorHAnsi" w:eastAsia="Times New Roman" w:hAnsiTheme="minorHAnsi" w:cstheme="minorHAnsi"/>
          <w:sz w:val="22"/>
          <w:lang w:eastAsia="pl-PL"/>
        </w:rPr>
        <w:t xml:space="preserve">podanie przez Pana/Panią danych osobowych jest obowiązkowe. W przypadku niepodania danych nie będzie możliwy udział w postępowaniu o udzielenie zamówienia publicznego, którego wartość nie przekracza kwoty 130 000 zł netto;  </w:t>
      </w:r>
    </w:p>
    <w:p w14:paraId="32C66DB7" w14:textId="325B8AF5" w:rsidR="00775B60" w:rsidRPr="0046692B" w:rsidRDefault="00775B60" w:rsidP="002E412D">
      <w:pPr>
        <w:pStyle w:val="Akapitzlist"/>
        <w:numPr>
          <w:ilvl w:val="0"/>
          <w:numId w:val="10"/>
        </w:numPr>
        <w:spacing w:after="150"/>
        <w:ind w:left="426" w:hanging="426"/>
        <w:jc w:val="left"/>
        <w:rPr>
          <w:rFonts w:asciiTheme="minorHAnsi" w:hAnsiTheme="minorHAnsi" w:cstheme="minorHAnsi"/>
          <w:sz w:val="22"/>
        </w:rPr>
      </w:pPr>
      <w:r w:rsidRPr="0046692B">
        <w:rPr>
          <w:rFonts w:asciiTheme="minorHAnsi" w:eastAsia="Times New Roman" w:hAnsiTheme="minorHAnsi" w:cstheme="minorHAnsi"/>
          <w:sz w:val="22"/>
          <w:lang w:eastAsia="pl-PL"/>
        </w:rPr>
        <w:t>w odniesieniu do Pani/Pana danych osobowych decyzje nie będą podejmowane</w:t>
      </w:r>
      <w:r w:rsidR="00CF6994" w:rsidRPr="0046692B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46692B"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="001F358A" w:rsidRPr="0046692B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46692B">
        <w:rPr>
          <w:rFonts w:asciiTheme="minorHAnsi" w:eastAsia="Times New Roman" w:hAnsiTheme="minorHAnsi" w:cstheme="minorHAnsi"/>
          <w:sz w:val="22"/>
          <w:lang w:eastAsia="pl-PL"/>
        </w:rPr>
        <w:t>sposób zautomatyzowany, stosowanie do art. 22 RODO;</w:t>
      </w:r>
    </w:p>
    <w:p w14:paraId="016BC9F8" w14:textId="77777777" w:rsidR="00775B60" w:rsidRPr="0046692B" w:rsidRDefault="00775B60" w:rsidP="002E412D">
      <w:pPr>
        <w:pStyle w:val="Akapitzlist"/>
        <w:numPr>
          <w:ilvl w:val="0"/>
          <w:numId w:val="10"/>
        </w:numPr>
        <w:spacing w:after="150"/>
        <w:ind w:left="426" w:hanging="426"/>
        <w:jc w:val="left"/>
        <w:rPr>
          <w:rFonts w:asciiTheme="minorHAnsi" w:eastAsia="Times New Roman" w:hAnsiTheme="minorHAnsi" w:cstheme="minorHAnsi"/>
          <w:color w:val="00B0F0"/>
          <w:sz w:val="22"/>
          <w:lang w:eastAsia="pl-PL"/>
        </w:rPr>
      </w:pPr>
      <w:r w:rsidRPr="0046692B">
        <w:rPr>
          <w:rFonts w:asciiTheme="minorHAnsi" w:eastAsia="Times New Roman" w:hAnsiTheme="minorHAnsi" w:cstheme="minorHAnsi"/>
          <w:sz w:val="22"/>
          <w:lang w:eastAsia="pl-PL"/>
        </w:rPr>
        <w:t>posiada Pani/Pan:</w:t>
      </w:r>
    </w:p>
    <w:p w14:paraId="1F2FE352" w14:textId="77777777" w:rsidR="00775B60" w:rsidRPr="0046692B" w:rsidRDefault="00775B60" w:rsidP="002E412D">
      <w:pPr>
        <w:pStyle w:val="Akapitzlist"/>
        <w:numPr>
          <w:ilvl w:val="0"/>
          <w:numId w:val="11"/>
        </w:numPr>
        <w:spacing w:after="150"/>
        <w:ind w:left="709" w:hanging="283"/>
        <w:jc w:val="left"/>
        <w:rPr>
          <w:rFonts w:asciiTheme="minorHAnsi" w:eastAsia="Times New Roman" w:hAnsiTheme="minorHAnsi" w:cstheme="minorHAnsi"/>
          <w:color w:val="00B0F0"/>
          <w:sz w:val="22"/>
          <w:lang w:eastAsia="pl-PL"/>
        </w:rPr>
      </w:pPr>
      <w:r w:rsidRPr="0046692B">
        <w:rPr>
          <w:rFonts w:asciiTheme="minorHAnsi" w:eastAsia="Times New Roman" w:hAnsiTheme="minorHAnsi" w:cstheme="minorHAnsi"/>
          <w:sz w:val="22"/>
          <w:lang w:eastAsia="pl-PL"/>
        </w:rPr>
        <w:t>na podstawie art. 15 RODO prawo dostępu do danych osobowych Pani/Pana dotyczących;</w:t>
      </w:r>
    </w:p>
    <w:p w14:paraId="0B308B6C" w14:textId="77777777" w:rsidR="00775B60" w:rsidRPr="0046692B" w:rsidRDefault="00775B60" w:rsidP="002E412D">
      <w:pPr>
        <w:pStyle w:val="Akapitzlist"/>
        <w:numPr>
          <w:ilvl w:val="0"/>
          <w:numId w:val="11"/>
        </w:numPr>
        <w:spacing w:after="150"/>
        <w:ind w:left="709" w:hanging="283"/>
        <w:jc w:val="left"/>
        <w:rPr>
          <w:rFonts w:asciiTheme="minorHAnsi" w:eastAsia="Times New Roman" w:hAnsiTheme="minorHAnsi" w:cstheme="minorHAnsi"/>
          <w:sz w:val="22"/>
          <w:lang w:eastAsia="pl-PL"/>
        </w:rPr>
      </w:pPr>
      <w:r w:rsidRPr="0046692B">
        <w:rPr>
          <w:rFonts w:asciiTheme="minorHAnsi" w:eastAsia="Times New Roman" w:hAnsiTheme="minorHAnsi" w:cstheme="minorHAnsi"/>
          <w:sz w:val="22"/>
          <w:lang w:eastAsia="pl-PL"/>
        </w:rPr>
        <w:t xml:space="preserve">na podstawie art. 16 RODO prawo do sprostowania Pani/Pana danych osobowych </w:t>
      </w:r>
      <w:r w:rsidRPr="0046692B">
        <w:rPr>
          <w:rFonts w:asciiTheme="minorHAnsi" w:eastAsia="Times New Roman" w:hAnsiTheme="minorHAnsi" w:cstheme="minorHAnsi"/>
          <w:b/>
          <w:sz w:val="22"/>
          <w:vertAlign w:val="superscript"/>
          <w:lang w:eastAsia="pl-PL"/>
        </w:rPr>
        <w:t>*</w:t>
      </w:r>
      <w:r w:rsidRPr="0046692B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606169EA" w14:textId="45664C3B" w:rsidR="00775B60" w:rsidRPr="0046692B" w:rsidRDefault="00775B60" w:rsidP="002E412D">
      <w:pPr>
        <w:pStyle w:val="Akapitzlist"/>
        <w:numPr>
          <w:ilvl w:val="0"/>
          <w:numId w:val="11"/>
        </w:numPr>
        <w:spacing w:after="150"/>
        <w:ind w:left="709" w:hanging="283"/>
        <w:jc w:val="left"/>
        <w:rPr>
          <w:rFonts w:asciiTheme="minorHAnsi" w:eastAsia="Times New Roman" w:hAnsiTheme="minorHAnsi" w:cstheme="minorHAnsi"/>
          <w:sz w:val="22"/>
          <w:lang w:eastAsia="pl-PL"/>
        </w:rPr>
      </w:pPr>
      <w:r w:rsidRPr="0046692B">
        <w:rPr>
          <w:rFonts w:asciiTheme="minorHAnsi" w:eastAsia="Times New Roman" w:hAnsiTheme="minorHAnsi" w:cstheme="minorHAnsi"/>
          <w:sz w:val="22"/>
          <w:lang w:eastAsia="pl-PL"/>
        </w:rPr>
        <w:t>na podstawie art. 18 RODO prawo żądania od administratora ograniczenia przetwarzania danych osobowych z zastrzeżeniem przypadków, o których mowa w</w:t>
      </w:r>
      <w:r w:rsidR="001F358A" w:rsidRPr="0046692B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46692B">
        <w:rPr>
          <w:rFonts w:asciiTheme="minorHAnsi" w:eastAsia="Times New Roman" w:hAnsiTheme="minorHAnsi" w:cstheme="minorHAnsi"/>
          <w:sz w:val="22"/>
          <w:lang w:eastAsia="pl-PL"/>
        </w:rPr>
        <w:t>art. 18 ust. 2 RODO **;</w:t>
      </w:r>
    </w:p>
    <w:p w14:paraId="142916A1" w14:textId="77777777" w:rsidR="00775B60" w:rsidRPr="0046692B" w:rsidRDefault="00775B60" w:rsidP="002E412D">
      <w:pPr>
        <w:pStyle w:val="Akapitzlist"/>
        <w:numPr>
          <w:ilvl w:val="0"/>
          <w:numId w:val="11"/>
        </w:numPr>
        <w:spacing w:after="150"/>
        <w:ind w:left="709" w:hanging="283"/>
        <w:jc w:val="left"/>
        <w:rPr>
          <w:rFonts w:asciiTheme="minorHAnsi" w:eastAsia="Times New Roman" w:hAnsiTheme="minorHAnsi" w:cstheme="minorHAnsi"/>
          <w:i/>
          <w:color w:val="00B0F0"/>
          <w:sz w:val="22"/>
          <w:lang w:eastAsia="pl-PL"/>
        </w:rPr>
      </w:pPr>
      <w:r w:rsidRPr="0046692B">
        <w:rPr>
          <w:rFonts w:asciiTheme="minorHAnsi" w:eastAsia="Times New Roman" w:hAnsiTheme="minorHAnsi" w:cstheme="minorHAnsi"/>
          <w:sz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755EDC4" w14:textId="77777777" w:rsidR="00775B60" w:rsidRPr="0046692B" w:rsidRDefault="00775B60" w:rsidP="002E412D">
      <w:pPr>
        <w:pStyle w:val="Akapitzlist"/>
        <w:numPr>
          <w:ilvl w:val="0"/>
          <w:numId w:val="10"/>
        </w:numPr>
        <w:spacing w:after="150"/>
        <w:ind w:left="426" w:hanging="426"/>
        <w:jc w:val="left"/>
        <w:rPr>
          <w:rFonts w:asciiTheme="minorHAnsi" w:eastAsia="Times New Roman" w:hAnsiTheme="minorHAnsi" w:cstheme="minorHAnsi"/>
          <w:i/>
          <w:color w:val="00B0F0"/>
          <w:sz w:val="22"/>
          <w:lang w:eastAsia="pl-PL"/>
        </w:rPr>
      </w:pPr>
      <w:r w:rsidRPr="0046692B">
        <w:rPr>
          <w:rFonts w:asciiTheme="minorHAnsi" w:eastAsia="Times New Roman" w:hAnsiTheme="minorHAnsi" w:cstheme="minorHAnsi"/>
          <w:sz w:val="22"/>
          <w:lang w:eastAsia="pl-PL"/>
        </w:rPr>
        <w:t>nie przysługuje Pani/Panu:</w:t>
      </w:r>
    </w:p>
    <w:p w14:paraId="068F326D" w14:textId="77777777" w:rsidR="00775B60" w:rsidRPr="0046692B" w:rsidRDefault="00775B60" w:rsidP="002E412D">
      <w:pPr>
        <w:pStyle w:val="Akapitzlist"/>
        <w:numPr>
          <w:ilvl w:val="0"/>
          <w:numId w:val="12"/>
        </w:numPr>
        <w:spacing w:after="150"/>
        <w:ind w:left="709" w:hanging="283"/>
        <w:jc w:val="left"/>
        <w:rPr>
          <w:rFonts w:asciiTheme="minorHAnsi" w:eastAsia="Times New Roman" w:hAnsiTheme="minorHAnsi" w:cstheme="minorHAnsi"/>
          <w:i/>
          <w:color w:val="00B0F0"/>
          <w:sz w:val="22"/>
          <w:lang w:eastAsia="pl-PL"/>
        </w:rPr>
      </w:pPr>
      <w:r w:rsidRPr="0046692B">
        <w:rPr>
          <w:rFonts w:asciiTheme="minorHAnsi" w:eastAsia="Times New Roman" w:hAnsiTheme="minorHAnsi" w:cstheme="minorHAnsi"/>
          <w:sz w:val="22"/>
          <w:lang w:eastAsia="pl-PL"/>
        </w:rPr>
        <w:t>w związku z art. 17 ust. 3 lit. b, d lub e RODO prawo do usunięcia danych osobowych;</w:t>
      </w:r>
    </w:p>
    <w:p w14:paraId="3E8E383E" w14:textId="77777777" w:rsidR="00775B60" w:rsidRPr="0046692B" w:rsidRDefault="00775B60" w:rsidP="002E412D">
      <w:pPr>
        <w:pStyle w:val="Akapitzlist"/>
        <w:numPr>
          <w:ilvl w:val="0"/>
          <w:numId w:val="12"/>
        </w:numPr>
        <w:spacing w:after="150"/>
        <w:ind w:left="709" w:hanging="283"/>
        <w:jc w:val="left"/>
        <w:rPr>
          <w:rFonts w:asciiTheme="minorHAnsi" w:eastAsia="Times New Roman" w:hAnsiTheme="minorHAnsi" w:cstheme="minorHAnsi"/>
          <w:b/>
          <w:i/>
          <w:sz w:val="22"/>
          <w:lang w:eastAsia="pl-PL"/>
        </w:rPr>
      </w:pPr>
      <w:r w:rsidRPr="0046692B">
        <w:rPr>
          <w:rFonts w:asciiTheme="minorHAnsi" w:eastAsia="Times New Roman" w:hAnsiTheme="minorHAnsi" w:cstheme="minorHAnsi"/>
          <w:sz w:val="22"/>
          <w:lang w:eastAsia="pl-PL"/>
        </w:rPr>
        <w:t>prawo do przenoszenia danych osobowych, o którym mowa w art. 20 RODO;</w:t>
      </w:r>
    </w:p>
    <w:p w14:paraId="711088A6" w14:textId="77777777" w:rsidR="00775B60" w:rsidRPr="0046692B" w:rsidRDefault="00775B60" w:rsidP="002E412D">
      <w:pPr>
        <w:pStyle w:val="Akapitzlist"/>
        <w:numPr>
          <w:ilvl w:val="0"/>
          <w:numId w:val="12"/>
        </w:numPr>
        <w:spacing w:after="150"/>
        <w:ind w:left="709" w:hanging="283"/>
        <w:jc w:val="left"/>
        <w:rPr>
          <w:rFonts w:asciiTheme="minorHAnsi" w:eastAsia="Times New Roman" w:hAnsiTheme="minorHAnsi" w:cstheme="minorHAnsi"/>
          <w:b/>
          <w:i/>
          <w:sz w:val="22"/>
          <w:lang w:eastAsia="pl-PL"/>
        </w:rPr>
      </w:pPr>
      <w:r w:rsidRPr="0046692B">
        <w:rPr>
          <w:rFonts w:asciiTheme="minorHAnsi" w:eastAsia="Times New Roman" w:hAnsiTheme="minorHAnsi" w:cstheme="minorHAnsi"/>
          <w:b/>
          <w:sz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6692B">
        <w:rPr>
          <w:rFonts w:asciiTheme="minorHAnsi" w:eastAsia="Times New Roman" w:hAnsiTheme="minorHAnsi" w:cstheme="minorHAnsi"/>
          <w:sz w:val="22"/>
          <w:lang w:eastAsia="pl-PL"/>
        </w:rPr>
        <w:t>.</w:t>
      </w:r>
      <w:r w:rsidRPr="0046692B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</w:t>
      </w:r>
    </w:p>
    <w:p w14:paraId="007356AF" w14:textId="3B7B4A24" w:rsidR="00775B60" w:rsidRPr="000627FA" w:rsidRDefault="00775B60" w:rsidP="002E412D">
      <w:pPr>
        <w:spacing w:before="120" w:after="120"/>
        <w:jc w:val="left"/>
        <w:rPr>
          <w:rFonts w:asciiTheme="minorHAnsi" w:hAnsiTheme="minorHAnsi" w:cstheme="minorHAnsi"/>
          <w:szCs w:val="24"/>
        </w:rPr>
      </w:pPr>
      <w:r w:rsidRPr="000627FA">
        <w:rPr>
          <w:rFonts w:asciiTheme="minorHAnsi" w:hAnsiTheme="minorHAnsi" w:cstheme="minorHAnsi"/>
          <w:szCs w:val="24"/>
        </w:rPr>
        <w:t>_____________________</w:t>
      </w:r>
    </w:p>
    <w:p w14:paraId="63D11CD0" w14:textId="50782025" w:rsidR="00775B60" w:rsidRPr="006B4226" w:rsidRDefault="00775B60" w:rsidP="002E412D">
      <w:pPr>
        <w:pStyle w:val="Akapitzlist"/>
        <w:ind w:left="426"/>
        <w:jc w:val="left"/>
        <w:rPr>
          <w:rFonts w:asciiTheme="minorHAnsi" w:hAnsiTheme="minorHAnsi" w:cstheme="minorHAnsi"/>
          <w:i/>
          <w:sz w:val="20"/>
          <w:szCs w:val="20"/>
        </w:rPr>
      </w:pPr>
      <w:r w:rsidRPr="006B4226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t xml:space="preserve">* </w:t>
      </w:r>
      <w:r w:rsidRPr="006B4226">
        <w:rPr>
          <w:rFonts w:asciiTheme="minorHAnsi" w:hAnsiTheme="minorHAnsi" w:cstheme="minorHAnsi"/>
          <w:b/>
          <w:i/>
          <w:sz w:val="20"/>
          <w:szCs w:val="20"/>
        </w:rPr>
        <w:t>Wyjaśnienie:</w:t>
      </w:r>
      <w:r w:rsidRPr="006B422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6B4226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6B4226">
        <w:rPr>
          <w:rFonts w:asciiTheme="minorHAnsi" w:hAnsiTheme="minorHAnsi" w:cstheme="minorHAnsi"/>
          <w:i/>
          <w:sz w:val="20"/>
          <w:szCs w:val="20"/>
        </w:rPr>
        <w:t>wyniku postępowania</w:t>
      </w:r>
      <w:r w:rsidR="00CF6994" w:rsidRPr="006B422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6B4226">
        <w:rPr>
          <w:rFonts w:asciiTheme="minorHAnsi" w:hAnsiTheme="minorHAnsi" w:cstheme="minorHAnsi"/>
          <w:i/>
          <w:sz w:val="20"/>
          <w:szCs w:val="20"/>
        </w:rPr>
        <w:t>o</w:t>
      </w:r>
      <w:r w:rsidR="00CF6994" w:rsidRPr="006B4226">
        <w:rPr>
          <w:rFonts w:asciiTheme="minorHAnsi" w:hAnsiTheme="minorHAnsi" w:cstheme="minorHAnsi"/>
          <w:i/>
          <w:sz w:val="20"/>
          <w:szCs w:val="20"/>
        </w:rPr>
        <w:t> </w:t>
      </w:r>
      <w:r w:rsidRPr="006B4226">
        <w:rPr>
          <w:rFonts w:asciiTheme="minorHAnsi" w:hAnsiTheme="minorHAnsi" w:cstheme="minorHAnsi"/>
          <w:i/>
          <w:sz w:val="20"/>
          <w:szCs w:val="20"/>
        </w:rPr>
        <w:t>udzielenie zamówienia publicznego</w:t>
      </w:r>
      <w:r w:rsidR="00E00F58" w:rsidRPr="006B4226">
        <w:rPr>
          <w:rFonts w:asciiTheme="minorHAnsi" w:hAnsiTheme="minorHAnsi" w:cstheme="minorHAnsi"/>
          <w:i/>
          <w:sz w:val="20"/>
          <w:szCs w:val="20"/>
        </w:rPr>
        <w:t>.</w:t>
      </w:r>
      <w:r w:rsidRPr="006B4226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F7669C9" w14:textId="4439D6E8" w:rsidR="009160E6" w:rsidRPr="006B4226" w:rsidRDefault="00775B60" w:rsidP="002E412D">
      <w:pPr>
        <w:pStyle w:val="Akapitzlist"/>
        <w:ind w:left="426"/>
        <w:jc w:val="left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6B4226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t xml:space="preserve">** </w:t>
      </w:r>
      <w:r w:rsidRPr="006B4226">
        <w:rPr>
          <w:rFonts w:asciiTheme="minorHAnsi" w:hAnsiTheme="minorHAnsi" w:cstheme="minorHAnsi"/>
          <w:b/>
          <w:i/>
          <w:sz w:val="20"/>
          <w:szCs w:val="20"/>
        </w:rPr>
        <w:t>Wyjaśnienie:</w:t>
      </w:r>
      <w:r w:rsidRPr="006B4226">
        <w:rPr>
          <w:rFonts w:asciiTheme="minorHAnsi" w:hAnsiTheme="minorHAnsi" w:cstheme="minorHAnsi"/>
          <w:i/>
          <w:sz w:val="20"/>
          <w:szCs w:val="20"/>
        </w:rPr>
        <w:t xml:space="preserve"> prawo do ograniczenia przetwarzania nie ma zastosowania w odniesieniu do </w:t>
      </w:r>
      <w:r w:rsidRPr="006B4226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przechowywania, w celu zapewnienia korzystania ze środków ochrony prawnej lub w celu ochrony praw innej osoby fizycznej lub prawnej, lub </w:t>
      </w:r>
      <w:r w:rsidR="00CF6994" w:rsidRPr="006B4226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 </w:t>
      </w:r>
      <w:r w:rsidRPr="006B4226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z uwagi na ważne względy interesu publicznego Unii Europejskiej lub państwa członkowskiego.</w:t>
      </w:r>
    </w:p>
    <w:sectPr w:rsidR="009160E6" w:rsidRPr="006B4226" w:rsidSect="0065118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DEBC9" w14:textId="77777777" w:rsidR="0065118B" w:rsidRDefault="0065118B" w:rsidP="00D57C90">
      <w:pPr>
        <w:spacing w:line="240" w:lineRule="auto"/>
      </w:pPr>
      <w:r>
        <w:separator/>
      </w:r>
    </w:p>
  </w:endnote>
  <w:endnote w:type="continuationSeparator" w:id="0">
    <w:p w14:paraId="1BACA0B7" w14:textId="77777777" w:rsidR="0065118B" w:rsidRDefault="0065118B" w:rsidP="00D57C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C6E0B" w14:textId="77777777" w:rsidR="0065118B" w:rsidRDefault="0065118B" w:rsidP="00D57C90">
      <w:pPr>
        <w:spacing w:line="240" w:lineRule="auto"/>
      </w:pPr>
      <w:r>
        <w:separator/>
      </w:r>
    </w:p>
  </w:footnote>
  <w:footnote w:type="continuationSeparator" w:id="0">
    <w:p w14:paraId="010856E9" w14:textId="77777777" w:rsidR="0065118B" w:rsidRDefault="0065118B" w:rsidP="00D57C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6F52"/>
    <w:multiLevelType w:val="hybridMultilevel"/>
    <w:tmpl w:val="D6588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10CFD"/>
    <w:multiLevelType w:val="hybridMultilevel"/>
    <w:tmpl w:val="44782870"/>
    <w:lvl w:ilvl="0" w:tplc="9CF840D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90E"/>
    <w:multiLevelType w:val="hybridMultilevel"/>
    <w:tmpl w:val="787EE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C575F"/>
    <w:multiLevelType w:val="hybridMultilevel"/>
    <w:tmpl w:val="7D5251AE"/>
    <w:lvl w:ilvl="0" w:tplc="A0A44B42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874DC3"/>
    <w:multiLevelType w:val="hybridMultilevel"/>
    <w:tmpl w:val="55BCA954"/>
    <w:lvl w:ilvl="0" w:tplc="EE5E32C0">
      <w:start w:val="1"/>
      <w:numFmt w:val="decimal"/>
      <w:lvlText w:val="%1."/>
      <w:lvlJc w:val="left"/>
      <w:pPr>
        <w:ind w:left="644" w:hanging="360"/>
      </w:pPr>
      <w:rPr>
        <w:rFonts w:eastAsia="Verdana" w:cs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911E8D"/>
    <w:multiLevelType w:val="hybridMultilevel"/>
    <w:tmpl w:val="5276F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60619"/>
    <w:multiLevelType w:val="hybridMultilevel"/>
    <w:tmpl w:val="3BB27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B2114"/>
    <w:multiLevelType w:val="hybridMultilevel"/>
    <w:tmpl w:val="7B6C7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062C9"/>
    <w:multiLevelType w:val="hybridMultilevel"/>
    <w:tmpl w:val="68C01C5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80209"/>
    <w:multiLevelType w:val="singleLevel"/>
    <w:tmpl w:val="A4F0254E"/>
    <w:lvl w:ilvl="0">
      <w:start w:val="2"/>
      <w:numFmt w:val="decimal"/>
      <w:lvlText w:val="%1."/>
      <w:legacy w:legacy="1" w:legacySpace="0" w:legacyIndent="238"/>
      <w:lvlJc w:val="left"/>
      <w:rPr>
        <w:rFonts w:ascii="Arial Unicode MS" w:eastAsia="Arial Unicode MS" w:hAnsi="Arial Unicode MS" w:cs="Arial Unicode MS" w:hint="eastAsia"/>
      </w:rPr>
    </w:lvl>
  </w:abstractNum>
  <w:abstractNum w:abstractNumId="12" w15:restartNumberingAfterBreak="0">
    <w:nsid w:val="2F907550"/>
    <w:multiLevelType w:val="hybridMultilevel"/>
    <w:tmpl w:val="813A31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38F37E6"/>
    <w:multiLevelType w:val="hybridMultilevel"/>
    <w:tmpl w:val="6EC86404"/>
    <w:lvl w:ilvl="0" w:tplc="FFFFFFFF">
      <w:start w:val="1"/>
      <w:numFmt w:val="lowerLetter"/>
      <w:lvlText w:val="%1)"/>
      <w:lvlJc w:val="left"/>
      <w:pPr>
        <w:ind w:left="734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3C4320E"/>
    <w:multiLevelType w:val="hybridMultilevel"/>
    <w:tmpl w:val="BA061392"/>
    <w:lvl w:ilvl="0" w:tplc="F8348D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0ECC"/>
    <w:multiLevelType w:val="hybridMultilevel"/>
    <w:tmpl w:val="D0001E70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18" w15:restartNumberingAfterBreak="0">
    <w:nsid w:val="5417389A"/>
    <w:multiLevelType w:val="hybridMultilevel"/>
    <w:tmpl w:val="928CA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52F54"/>
    <w:multiLevelType w:val="singleLevel"/>
    <w:tmpl w:val="7462681E"/>
    <w:lvl w:ilvl="0">
      <w:start w:val="6"/>
      <w:numFmt w:val="decimal"/>
      <w:lvlText w:val="%1."/>
      <w:legacy w:legacy="1" w:legacySpace="0" w:legacyIndent="197"/>
      <w:lvlJc w:val="left"/>
      <w:rPr>
        <w:rFonts w:ascii="Verdana" w:eastAsia="Arial Unicode MS" w:hAnsi="Verdana" w:cs="Arial Unicode MS" w:hint="default"/>
      </w:rPr>
    </w:lvl>
  </w:abstractNum>
  <w:abstractNum w:abstractNumId="20" w15:restartNumberingAfterBreak="0">
    <w:nsid w:val="570E037F"/>
    <w:multiLevelType w:val="hybridMultilevel"/>
    <w:tmpl w:val="A9A6C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85062"/>
    <w:multiLevelType w:val="hybridMultilevel"/>
    <w:tmpl w:val="085C2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876D3"/>
    <w:multiLevelType w:val="hybridMultilevel"/>
    <w:tmpl w:val="7BA62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33C38"/>
    <w:multiLevelType w:val="hybridMultilevel"/>
    <w:tmpl w:val="A6CC8E0A"/>
    <w:lvl w:ilvl="0" w:tplc="7D12BE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D36785D"/>
    <w:multiLevelType w:val="hybridMultilevel"/>
    <w:tmpl w:val="6EC86404"/>
    <w:lvl w:ilvl="0" w:tplc="3AB24AAE">
      <w:start w:val="1"/>
      <w:numFmt w:val="lowerLetter"/>
      <w:lvlText w:val="%1)"/>
      <w:lvlJc w:val="left"/>
      <w:pPr>
        <w:ind w:left="73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26851642">
    <w:abstractNumId w:val="2"/>
  </w:num>
  <w:num w:numId="2" w16cid:durableId="99570822">
    <w:abstractNumId w:val="7"/>
  </w:num>
  <w:num w:numId="3" w16cid:durableId="580334278">
    <w:abstractNumId w:val="18"/>
  </w:num>
  <w:num w:numId="4" w16cid:durableId="173150366">
    <w:abstractNumId w:val="11"/>
  </w:num>
  <w:num w:numId="5" w16cid:durableId="472529491">
    <w:abstractNumId w:val="19"/>
  </w:num>
  <w:num w:numId="6" w16cid:durableId="164711781">
    <w:abstractNumId w:val="21"/>
  </w:num>
  <w:num w:numId="7" w16cid:durableId="1534148384">
    <w:abstractNumId w:val="22"/>
  </w:num>
  <w:num w:numId="8" w16cid:durableId="1766153135">
    <w:abstractNumId w:val="6"/>
  </w:num>
  <w:num w:numId="9" w16cid:durableId="149491843">
    <w:abstractNumId w:val="16"/>
  </w:num>
  <w:num w:numId="10" w16cid:durableId="1654288141">
    <w:abstractNumId w:val="10"/>
  </w:num>
  <w:num w:numId="11" w16cid:durableId="95948639">
    <w:abstractNumId w:val="4"/>
  </w:num>
  <w:num w:numId="12" w16cid:durableId="425032296">
    <w:abstractNumId w:val="13"/>
  </w:num>
  <w:num w:numId="13" w16cid:durableId="1804617726">
    <w:abstractNumId w:val="1"/>
  </w:num>
  <w:num w:numId="14" w16cid:durableId="1581063492">
    <w:abstractNumId w:val="9"/>
  </w:num>
  <w:num w:numId="15" w16cid:durableId="1819491784">
    <w:abstractNumId w:val="23"/>
  </w:num>
  <w:num w:numId="16" w16cid:durableId="1556356494">
    <w:abstractNumId w:val="20"/>
  </w:num>
  <w:num w:numId="17" w16cid:durableId="486752091">
    <w:abstractNumId w:val="5"/>
  </w:num>
  <w:num w:numId="18" w16cid:durableId="1466699773">
    <w:abstractNumId w:val="8"/>
  </w:num>
  <w:num w:numId="19" w16cid:durableId="392168301">
    <w:abstractNumId w:val="15"/>
  </w:num>
  <w:num w:numId="20" w16cid:durableId="3598176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9195007">
    <w:abstractNumId w:val="24"/>
  </w:num>
  <w:num w:numId="22" w16cid:durableId="1141457931">
    <w:abstractNumId w:val="14"/>
  </w:num>
  <w:num w:numId="23" w16cid:durableId="813982560">
    <w:abstractNumId w:val="12"/>
  </w:num>
  <w:num w:numId="24" w16cid:durableId="1169640926">
    <w:abstractNumId w:val="0"/>
  </w:num>
  <w:num w:numId="25" w16cid:durableId="785538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A20"/>
    <w:rsid w:val="00000654"/>
    <w:rsid w:val="000039D2"/>
    <w:rsid w:val="0000448D"/>
    <w:rsid w:val="00005360"/>
    <w:rsid w:val="00014748"/>
    <w:rsid w:val="00020FF1"/>
    <w:rsid w:val="00023430"/>
    <w:rsid w:val="00026B11"/>
    <w:rsid w:val="00030AC2"/>
    <w:rsid w:val="0004104A"/>
    <w:rsid w:val="000414D2"/>
    <w:rsid w:val="00042D99"/>
    <w:rsid w:val="000627FA"/>
    <w:rsid w:val="0007366C"/>
    <w:rsid w:val="0008006B"/>
    <w:rsid w:val="00090280"/>
    <w:rsid w:val="00097F1C"/>
    <w:rsid w:val="000A128E"/>
    <w:rsid w:val="000A493F"/>
    <w:rsid w:val="000B1388"/>
    <w:rsid w:val="000C5B7F"/>
    <w:rsid w:val="000D2976"/>
    <w:rsid w:val="000E4BA9"/>
    <w:rsid w:val="000E4EBB"/>
    <w:rsid w:val="000E7CCB"/>
    <w:rsid w:val="000F340A"/>
    <w:rsid w:val="000F6F84"/>
    <w:rsid w:val="000F7FF4"/>
    <w:rsid w:val="001027F4"/>
    <w:rsid w:val="001064A5"/>
    <w:rsid w:val="00141505"/>
    <w:rsid w:val="00146836"/>
    <w:rsid w:val="001477DF"/>
    <w:rsid w:val="00150BBF"/>
    <w:rsid w:val="00153C36"/>
    <w:rsid w:val="0016600B"/>
    <w:rsid w:val="001700D0"/>
    <w:rsid w:val="001819AD"/>
    <w:rsid w:val="00193353"/>
    <w:rsid w:val="001B002C"/>
    <w:rsid w:val="001B08CA"/>
    <w:rsid w:val="001B3759"/>
    <w:rsid w:val="001B5622"/>
    <w:rsid w:val="001C40B6"/>
    <w:rsid w:val="001D209A"/>
    <w:rsid w:val="001D6BDB"/>
    <w:rsid w:val="001E0FF0"/>
    <w:rsid w:val="001E153D"/>
    <w:rsid w:val="001E2DA8"/>
    <w:rsid w:val="001F358A"/>
    <w:rsid w:val="001F7F0B"/>
    <w:rsid w:val="00205AF9"/>
    <w:rsid w:val="00205FB6"/>
    <w:rsid w:val="00220000"/>
    <w:rsid w:val="00230BF2"/>
    <w:rsid w:val="0023653E"/>
    <w:rsid w:val="00240609"/>
    <w:rsid w:val="0024096F"/>
    <w:rsid w:val="00246CC4"/>
    <w:rsid w:val="00251B75"/>
    <w:rsid w:val="002561F1"/>
    <w:rsid w:val="00264C3B"/>
    <w:rsid w:val="002675E6"/>
    <w:rsid w:val="002873F7"/>
    <w:rsid w:val="002A2B0E"/>
    <w:rsid w:val="002A71C3"/>
    <w:rsid w:val="002B265E"/>
    <w:rsid w:val="002B46E1"/>
    <w:rsid w:val="002D6409"/>
    <w:rsid w:val="002E2947"/>
    <w:rsid w:val="002E412D"/>
    <w:rsid w:val="002F00D1"/>
    <w:rsid w:val="002F5A7F"/>
    <w:rsid w:val="002F679F"/>
    <w:rsid w:val="002F76BB"/>
    <w:rsid w:val="00312C8A"/>
    <w:rsid w:val="003157D2"/>
    <w:rsid w:val="00351B3E"/>
    <w:rsid w:val="00353A29"/>
    <w:rsid w:val="00356BB9"/>
    <w:rsid w:val="00362034"/>
    <w:rsid w:val="00362127"/>
    <w:rsid w:val="00381360"/>
    <w:rsid w:val="00382ABF"/>
    <w:rsid w:val="00395F05"/>
    <w:rsid w:val="003A4FBF"/>
    <w:rsid w:val="003B6DFE"/>
    <w:rsid w:val="003C5CD8"/>
    <w:rsid w:val="003D30A3"/>
    <w:rsid w:val="003D68AA"/>
    <w:rsid w:val="003F30E1"/>
    <w:rsid w:val="003F611C"/>
    <w:rsid w:val="003F6F43"/>
    <w:rsid w:val="0042051E"/>
    <w:rsid w:val="00420C24"/>
    <w:rsid w:val="00424EBE"/>
    <w:rsid w:val="00424F14"/>
    <w:rsid w:val="00425175"/>
    <w:rsid w:val="00432E3A"/>
    <w:rsid w:val="004368DB"/>
    <w:rsid w:val="0044769B"/>
    <w:rsid w:val="0046692B"/>
    <w:rsid w:val="00466F9B"/>
    <w:rsid w:val="0048402A"/>
    <w:rsid w:val="004854E0"/>
    <w:rsid w:val="00495F3A"/>
    <w:rsid w:val="004A12C7"/>
    <w:rsid w:val="004A654A"/>
    <w:rsid w:val="004B3E03"/>
    <w:rsid w:val="004B5390"/>
    <w:rsid w:val="004B7DE2"/>
    <w:rsid w:val="004D23DB"/>
    <w:rsid w:val="004D40B7"/>
    <w:rsid w:val="004D64EA"/>
    <w:rsid w:val="004E20B2"/>
    <w:rsid w:val="00517E22"/>
    <w:rsid w:val="00522A44"/>
    <w:rsid w:val="00525E46"/>
    <w:rsid w:val="0052693C"/>
    <w:rsid w:val="005365F3"/>
    <w:rsid w:val="005462AF"/>
    <w:rsid w:val="00552CEB"/>
    <w:rsid w:val="0055316D"/>
    <w:rsid w:val="0058331A"/>
    <w:rsid w:val="005876F1"/>
    <w:rsid w:val="00590212"/>
    <w:rsid w:val="0059047A"/>
    <w:rsid w:val="005A099D"/>
    <w:rsid w:val="005A4FB1"/>
    <w:rsid w:val="005B1DA5"/>
    <w:rsid w:val="005B6EDC"/>
    <w:rsid w:val="005B798A"/>
    <w:rsid w:val="005C195B"/>
    <w:rsid w:val="005C44F7"/>
    <w:rsid w:val="005F7EA2"/>
    <w:rsid w:val="0060330E"/>
    <w:rsid w:val="00614719"/>
    <w:rsid w:val="006210E2"/>
    <w:rsid w:val="006402F2"/>
    <w:rsid w:val="0065118B"/>
    <w:rsid w:val="00654DF5"/>
    <w:rsid w:val="006577A7"/>
    <w:rsid w:val="0066475D"/>
    <w:rsid w:val="00667547"/>
    <w:rsid w:val="0068436E"/>
    <w:rsid w:val="006917E0"/>
    <w:rsid w:val="006936BD"/>
    <w:rsid w:val="006B3705"/>
    <w:rsid w:val="006B4226"/>
    <w:rsid w:val="006B4703"/>
    <w:rsid w:val="006C6E82"/>
    <w:rsid w:val="006D5432"/>
    <w:rsid w:val="006D742A"/>
    <w:rsid w:val="00700470"/>
    <w:rsid w:val="00701043"/>
    <w:rsid w:val="00710B66"/>
    <w:rsid w:val="00712D8A"/>
    <w:rsid w:val="0071376D"/>
    <w:rsid w:val="0071544F"/>
    <w:rsid w:val="0072029E"/>
    <w:rsid w:val="007210B1"/>
    <w:rsid w:val="00732902"/>
    <w:rsid w:val="0073680E"/>
    <w:rsid w:val="007378F9"/>
    <w:rsid w:val="00742F01"/>
    <w:rsid w:val="00744FAD"/>
    <w:rsid w:val="00751E54"/>
    <w:rsid w:val="007525D6"/>
    <w:rsid w:val="00771108"/>
    <w:rsid w:val="00771189"/>
    <w:rsid w:val="00775B60"/>
    <w:rsid w:val="0078297C"/>
    <w:rsid w:val="00790832"/>
    <w:rsid w:val="007A2B25"/>
    <w:rsid w:val="007B01D2"/>
    <w:rsid w:val="007F1BA5"/>
    <w:rsid w:val="008110B6"/>
    <w:rsid w:val="00812798"/>
    <w:rsid w:val="008240E4"/>
    <w:rsid w:val="00836FA1"/>
    <w:rsid w:val="0084355D"/>
    <w:rsid w:val="008507D3"/>
    <w:rsid w:val="0085112E"/>
    <w:rsid w:val="00851FDB"/>
    <w:rsid w:val="00864A4E"/>
    <w:rsid w:val="00870724"/>
    <w:rsid w:val="0088098C"/>
    <w:rsid w:val="0088394C"/>
    <w:rsid w:val="00896FE3"/>
    <w:rsid w:val="008A1980"/>
    <w:rsid w:val="008A594D"/>
    <w:rsid w:val="008C1B45"/>
    <w:rsid w:val="008C201A"/>
    <w:rsid w:val="008C70AD"/>
    <w:rsid w:val="008D2494"/>
    <w:rsid w:val="008D7CA4"/>
    <w:rsid w:val="008D7F63"/>
    <w:rsid w:val="008E106A"/>
    <w:rsid w:val="008E42AD"/>
    <w:rsid w:val="008E4958"/>
    <w:rsid w:val="008E4EB2"/>
    <w:rsid w:val="008E7EA8"/>
    <w:rsid w:val="00906CE9"/>
    <w:rsid w:val="00907D1E"/>
    <w:rsid w:val="00910888"/>
    <w:rsid w:val="009140F2"/>
    <w:rsid w:val="009160E6"/>
    <w:rsid w:val="00924489"/>
    <w:rsid w:val="00931444"/>
    <w:rsid w:val="009340CB"/>
    <w:rsid w:val="009479FE"/>
    <w:rsid w:val="00953DE5"/>
    <w:rsid w:val="00957CA8"/>
    <w:rsid w:val="00960B8B"/>
    <w:rsid w:val="00963008"/>
    <w:rsid w:val="00974729"/>
    <w:rsid w:val="00976BB4"/>
    <w:rsid w:val="0098401B"/>
    <w:rsid w:val="009A6F76"/>
    <w:rsid w:val="009B084F"/>
    <w:rsid w:val="009B0F23"/>
    <w:rsid w:val="009B2931"/>
    <w:rsid w:val="009B4784"/>
    <w:rsid w:val="009C07F2"/>
    <w:rsid w:val="009C41D6"/>
    <w:rsid w:val="009D58E9"/>
    <w:rsid w:val="009E3299"/>
    <w:rsid w:val="009E48F8"/>
    <w:rsid w:val="009F62E3"/>
    <w:rsid w:val="009F643C"/>
    <w:rsid w:val="00A00CCE"/>
    <w:rsid w:val="00A039BE"/>
    <w:rsid w:val="00A139A8"/>
    <w:rsid w:val="00A17B68"/>
    <w:rsid w:val="00A25A20"/>
    <w:rsid w:val="00A26727"/>
    <w:rsid w:val="00A271C7"/>
    <w:rsid w:val="00A332F3"/>
    <w:rsid w:val="00A3641B"/>
    <w:rsid w:val="00A37D8D"/>
    <w:rsid w:val="00A50509"/>
    <w:rsid w:val="00A53E48"/>
    <w:rsid w:val="00A66073"/>
    <w:rsid w:val="00A71C49"/>
    <w:rsid w:val="00A72458"/>
    <w:rsid w:val="00A74A49"/>
    <w:rsid w:val="00AA2272"/>
    <w:rsid w:val="00AB574A"/>
    <w:rsid w:val="00AB7DDC"/>
    <w:rsid w:val="00AC0491"/>
    <w:rsid w:val="00AC4E71"/>
    <w:rsid w:val="00AC5844"/>
    <w:rsid w:val="00AD237C"/>
    <w:rsid w:val="00AE0CF5"/>
    <w:rsid w:val="00AE3674"/>
    <w:rsid w:val="00AF3B1E"/>
    <w:rsid w:val="00AF5771"/>
    <w:rsid w:val="00B00D2F"/>
    <w:rsid w:val="00B040F8"/>
    <w:rsid w:val="00B04D40"/>
    <w:rsid w:val="00B07640"/>
    <w:rsid w:val="00B07F97"/>
    <w:rsid w:val="00B11D50"/>
    <w:rsid w:val="00B203A5"/>
    <w:rsid w:val="00B31867"/>
    <w:rsid w:val="00B334AB"/>
    <w:rsid w:val="00B34D83"/>
    <w:rsid w:val="00B47058"/>
    <w:rsid w:val="00B61328"/>
    <w:rsid w:val="00B667D5"/>
    <w:rsid w:val="00B76118"/>
    <w:rsid w:val="00B827BE"/>
    <w:rsid w:val="00B83FC4"/>
    <w:rsid w:val="00B85C9B"/>
    <w:rsid w:val="00B93072"/>
    <w:rsid w:val="00BA2D13"/>
    <w:rsid w:val="00BB0E18"/>
    <w:rsid w:val="00BB2688"/>
    <w:rsid w:val="00BB5560"/>
    <w:rsid w:val="00BD0B5B"/>
    <w:rsid w:val="00BD1720"/>
    <w:rsid w:val="00BD3352"/>
    <w:rsid w:val="00BE2FFA"/>
    <w:rsid w:val="00BE31A3"/>
    <w:rsid w:val="00BE3C46"/>
    <w:rsid w:val="00BF16BD"/>
    <w:rsid w:val="00BF752D"/>
    <w:rsid w:val="00C0131C"/>
    <w:rsid w:val="00C03232"/>
    <w:rsid w:val="00C032EA"/>
    <w:rsid w:val="00C04508"/>
    <w:rsid w:val="00C11196"/>
    <w:rsid w:val="00C26386"/>
    <w:rsid w:val="00C26504"/>
    <w:rsid w:val="00C309C4"/>
    <w:rsid w:val="00C30BCA"/>
    <w:rsid w:val="00C363D5"/>
    <w:rsid w:val="00C405EC"/>
    <w:rsid w:val="00C413C7"/>
    <w:rsid w:val="00C555E0"/>
    <w:rsid w:val="00C56D06"/>
    <w:rsid w:val="00C61B50"/>
    <w:rsid w:val="00C650A1"/>
    <w:rsid w:val="00C65BFD"/>
    <w:rsid w:val="00C6607A"/>
    <w:rsid w:val="00C77DDB"/>
    <w:rsid w:val="00C92100"/>
    <w:rsid w:val="00C9666D"/>
    <w:rsid w:val="00CB431E"/>
    <w:rsid w:val="00CC19B6"/>
    <w:rsid w:val="00CC725E"/>
    <w:rsid w:val="00CD07D8"/>
    <w:rsid w:val="00CD29A8"/>
    <w:rsid w:val="00CD44D0"/>
    <w:rsid w:val="00CD593A"/>
    <w:rsid w:val="00CD5A16"/>
    <w:rsid w:val="00CE057D"/>
    <w:rsid w:val="00CE323F"/>
    <w:rsid w:val="00CE4158"/>
    <w:rsid w:val="00CF0A11"/>
    <w:rsid w:val="00CF6994"/>
    <w:rsid w:val="00CF7754"/>
    <w:rsid w:val="00D113AF"/>
    <w:rsid w:val="00D17A0D"/>
    <w:rsid w:val="00D17EE2"/>
    <w:rsid w:val="00D322D8"/>
    <w:rsid w:val="00D57C90"/>
    <w:rsid w:val="00D64B15"/>
    <w:rsid w:val="00D65709"/>
    <w:rsid w:val="00D72D36"/>
    <w:rsid w:val="00D907B4"/>
    <w:rsid w:val="00D96C6C"/>
    <w:rsid w:val="00DA352F"/>
    <w:rsid w:val="00DA3F8A"/>
    <w:rsid w:val="00DD1D6E"/>
    <w:rsid w:val="00DE1616"/>
    <w:rsid w:val="00DE38A0"/>
    <w:rsid w:val="00DE6456"/>
    <w:rsid w:val="00DF7D84"/>
    <w:rsid w:val="00E00F58"/>
    <w:rsid w:val="00E0223A"/>
    <w:rsid w:val="00E13F47"/>
    <w:rsid w:val="00E24133"/>
    <w:rsid w:val="00E30D96"/>
    <w:rsid w:val="00E36901"/>
    <w:rsid w:val="00E36BA5"/>
    <w:rsid w:val="00E40442"/>
    <w:rsid w:val="00E521EF"/>
    <w:rsid w:val="00E64F9B"/>
    <w:rsid w:val="00E720E6"/>
    <w:rsid w:val="00E72521"/>
    <w:rsid w:val="00E74D73"/>
    <w:rsid w:val="00E805CE"/>
    <w:rsid w:val="00E861B4"/>
    <w:rsid w:val="00EA1C5C"/>
    <w:rsid w:val="00EA458F"/>
    <w:rsid w:val="00EC22DD"/>
    <w:rsid w:val="00EC6282"/>
    <w:rsid w:val="00EC7694"/>
    <w:rsid w:val="00ED33A1"/>
    <w:rsid w:val="00EF2248"/>
    <w:rsid w:val="00F00B72"/>
    <w:rsid w:val="00F13E51"/>
    <w:rsid w:val="00F24CA7"/>
    <w:rsid w:val="00F30394"/>
    <w:rsid w:val="00F31D8C"/>
    <w:rsid w:val="00F324A2"/>
    <w:rsid w:val="00F4050C"/>
    <w:rsid w:val="00F408B7"/>
    <w:rsid w:val="00F43736"/>
    <w:rsid w:val="00F46DDC"/>
    <w:rsid w:val="00F65DAC"/>
    <w:rsid w:val="00F66C61"/>
    <w:rsid w:val="00F704C6"/>
    <w:rsid w:val="00F763B3"/>
    <w:rsid w:val="00F77B5E"/>
    <w:rsid w:val="00F867BE"/>
    <w:rsid w:val="00F977AE"/>
    <w:rsid w:val="00FB6307"/>
    <w:rsid w:val="00FC2F7F"/>
    <w:rsid w:val="00FC2FDC"/>
    <w:rsid w:val="00FC4205"/>
    <w:rsid w:val="00FC4D14"/>
    <w:rsid w:val="00FD70CF"/>
    <w:rsid w:val="00FE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2AFD"/>
  <w15:docId w15:val="{05940DA3-106F-4CF2-A9E2-889F3A36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B0E"/>
    <w:pPr>
      <w:spacing w:line="276" w:lineRule="auto"/>
      <w:jc w:val="both"/>
    </w:pPr>
    <w:rPr>
      <w:sz w:val="24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769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B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57C9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D57C9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57C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1616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EC769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ext">
    <w:name w:val="text"/>
    <w:rsid w:val="00D907B4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07B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07B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907B4"/>
    <w:rPr>
      <w:vertAlign w:val="superscript"/>
    </w:rPr>
  </w:style>
  <w:style w:type="paragraph" w:styleId="Bezodstpw">
    <w:name w:val="No Spacing"/>
    <w:uiPriority w:val="1"/>
    <w:qFormat/>
    <w:rsid w:val="005A4FB1"/>
    <w:rPr>
      <w:rFonts w:ascii="Arimo" w:eastAsia="Arimo" w:hAnsi="Arimo" w:cs="Arimo"/>
      <w:sz w:val="24"/>
      <w:szCs w:val="24"/>
      <w:lang w:val="pl" w:eastAsia="pl-PL"/>
    </w:rPr>
  </w:style>
  <w:style w:type="character" w:styleId="Pogrubienie">
    <w:name w:val="Strong"/>
    <w:basedOn w:val="Domylnaczcionkaakapitu"/>
    <w:uiPriority w:val="22"/>
    <w:qFormat/>
    <w:rsid w:val="00E521EF"/>
    <w:rPr>
      <w:b/>
      <w:bCs/>
    </w:rPr>
  </w:style>
  <w:style w:type="character" w:styleId="Hipercze">
    <w:name w:val="Hyperlink"/>
    <w:basedOn w:val="Domylnaczcionkaakapitu"/>
    <w:uiPriority w:val="99"/>
    <w:unhideWhenUsed/>
    <w:rsid w:val="00C03232"/>
    <w:rPr>
      <w:color w:val="0000FF"/>
      <w:u w:val="single"/>
    </w:rPr>
  </w:style>
  <w:style w:type="table" w:styleId="Tabela-Siatka">
    <w:name w:val="Table Grid"/>
    <w:basedOn w:val="Standardowy"/>
    <w:uiPriority w:val="59"/>
    <w:rsid w:val="00D113A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03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225CA-91D7-40DB-B3DC-9DEB8D43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1304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Chłanda Barbara</cp:lastModifiedBy>
  <cp:revision>86</cp:revision>
  <cp:lastPrinted>2024-04-18T07:23:00Z</cp:lastPrinted>
  <dcterms:created xsi:type="dcterms:W3CDTF">2024-02-23T10:05:00Z</dcterms:created>
  <dcterms:modified xsi:type="dcterms:W3CDTF">2024-04-18T07:52:00Z</dcterms:modified>
</cp:coreProperties>
</file>